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5" w:rsidRDefault="005B7F15" w:rsidP="005B7F15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</w:p>
    <w:p w:rsidR="005B7F15" w:rsidRDefault="005B7F15" w:rsidP="005B7F15">
      <w:pPr>
        <w:jc w:val="center"/>
        <w:rPr>
          <w:rFonts w:ascii="Century" w:hAnsi="Century"/>
          <w:i/>
        </w:rPr>
      </w:pPr>
    </w:p>
    <w:p w:rsidR="005B7F15" w:rsidRDefault="005B7F15" w:rsidP="005B7F15">
      <w:pPr>
        <w:jc w:val="center"/>
        <w:rPr>
          <w:rFonts w:ascii="Century" w:hAnsi="Century"/>
          <w:i/>
        </w:rPr>
      </w:pPr>
    </w:p>
    <w:p w:rsidR="005B7F15" w:rsidRDefault="005B7F15" w:rsidP="005B7F15">
      <w:pPr>
        <w:jc w:val="center"/>
        <w:rPr>
          <w:rFonts w:ascii="Century" w:hAnsi="Century"/>
          <w:i/>
        </w:rPr>
      </w:pPr>
    </w:p>
    <w:p w:rsidR="005B7F15" w:rsidRDefault="005B7F15" w:rsidP="005B7F15">
      <w:pPr>
        <w:jc w:val="center"/>
        <w:rPr>
          <w:rFonts w:ascii="Century" w:hAnsi="Century"/>
          <w:i/>
        </w:rPr>
      </w:pPr>
    </w:p>
    <w:p w:rsidR="005B7F15" w:rsidRPr="00520A3E" w:rsidRDefault="005B7F15" w:rsidP="005B7F15">
      <w:pPr>
        <w:jc w:val="center"/>
        <w:rPr>
          <w:rFonts w:ascii="Century" w:hAnsi="Century"/>
          <w:i/>
        </w:rPr>
      </w:pPr>
    </w:p>
    <w:p w:rsidR="005B7F15" w:rsidRPr="002F2BD0" w:rsidRDefault="005B7F15" w:rsidP="005B7F15">
      <w:pPr>
        <w:jc w:val="center"/>
        <w:rPr>
          <w:rFonts w:ascii="Times New Roman" w:hAnsi="Times New Roman"/>
          <w:sz w:val="36"/>
        </w:rPr>
      </w:pPr>
      <w:r w:rsidRPr="002F2BD0">
        <w:rPr>
          <w:rFonts w:ascii="Times New Roman" w:hAnsi="Times New Roman"/>
          <w:sz w:val="36"/>
        </w:rPr>
        <w:t>Рабочая  программа</w:t>
      </w:r>
    </w:p>
    <w:p w:rsidR="005B7F15" w:rsidRPr="002F2BD0" w:rsidRDefault="005B7F15" w:rsidP="005B7F15">
      <w:pPr>
        <w:jc w:val="center"/>
        <w:rPr>
          <w:rFonts w:ascii="Times New Roman" w:hAnsi="Times New Roman"/>
          <w:sz w:val="36"/>
        </w:rPr>
      </w:pPr>
      <w:r w:rsidRPr="002F2BD0">
        <w:rPr>
          <w:rFonts w:ascii="Times New Roman" w:hAnsi="Times New Roman"/>
          <w:sz w:val="36"/>
        </w:rPr>
        <w:t>по физике</w:t>
      </w:r>
    </w:p>
    <w:p w:rsidR="005B7F15" w:rsidRPr="002F2BD0" w:rsidRDefault="005B7F15" w:rsidP="005B7F15">
      <w:pPr>
        <w:jc w:val="center"/>
        <w:rPr>
          <w:rFonts w:ascii="Times New Roman" w:hAnsi="Times New Roman"/>
          <w:sz w:val="36"/>
        </w:rPr>
      </w:pPr>
      <w:r w:rsidRPr="002F2BD0">
        <w:rPr>
          <w:rFonts w:ascii="Times New Roman" w:hAnsi="Times New Roman"/>
          <w:sz w:val="36"/>
        </w:rPr>
        <w:t xml:space="preserve">для </w:t>
      </w:r>
      <w:r>
        <w:rPr>
          <w:rFonts w:ascii="Times New Roman" w:hAnsi="Times New Roman"/>
          <w:sz w:val="36"/>
        </w:rPr>
        <w:t>9</w:t>
      </w:r>
      <w:r w:rsidRPr="002F2BD0">
        <w:rPr>
          <w:rFonts w:ascii="Times New Roman" w:hAnsi="Times New Roman"/>
          <w:sz w:val="36"/>
        </w:rPr>
        <w:t xml:space="preserve"> класса</w:t>
      </w: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</w:p>
    <w:p w:rsidR="005B7F15" w:rsidRPr="00054D8A" w:rsidRDefault="005B7F15" w:rsidP="005B7F15">
      <w:pPr>
        <w:jc w:val="center"/>
        <w:rPr>
          <w:rFonts w:ascii="Times New Roman" w:hAnsi="Times New Roman"/>
        </w:rPr>
      </w:pPr>
    </w:p>
    <w:p w:rsidR="005B7F15" w:rsidRDefault="005B7F15" w:rsidP="005B7F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2016-2017 учебный год</w:t>
      </w:r>
    </w:p>
    <w:p w:rsidR="00E9282A" w:rsidRDefault="00E9282A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7BC" w:rsidRDefault="004A67BC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F15" w:rsidRDefault="005B7F15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82A" w:rsidRPr="00BC4B46" w:rsidRDefault="00E9282A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9282A" w:rsidRPr="00BC4B46" w:rsidRDefault="00E9282A" w:rsidP="00E9282A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82A" w:rsidRPr="00BC4B46" w:rsidRDefault="00E9282A" w:rsidP="00E9282A">
      <w:pPr>
        <w:shd w:val="clear" w:color="auto" w:fill="FFFFFF"/>
        <w:adjustRightInd w:val="0"/>
        <w:spacing w:after="0"/>
        <w:ind w:firstLine="709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BC4B4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E9282A" w:rsidRPr="00BC4B46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Pr="00BC4B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изучения, пути формиро</w:t>
      </w:r>
      <w:r w:rsidRPr="00BC4B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системы знаний, умений и способов деятельности, развития, воспитания и социализации учащихся. </w:t>
      </w:r>
    </w:p>
    <w:p w:rsidR="00E9282A" w:rsidRPr="00BC4B46" w:rsidRDefault="00E9282A" w:rsidP="00E9282A">
      <w:pPr>
        <w:spacing w:after="0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82A" w:rsidRPr="00BC4B46" w:rsidRDefault="00E9282A" w:rsidP="00E928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обучения физике</w:t>
      </w:r>
    </w:p>
    <w:p w:rsidR="00E9282A" w:rsidRPr="00BC4B46" w:rsidRDefault="00E9282A" w:rsidP="005C10BC">
      <w:pPr>
        <w:shd w:val="clear" w:color="auto" w:fill="FFFFFF"/>
        <w:spacing w:after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физики  основного общего    образования направлено на достижение 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E9282A" w:rsidRPr="005C10BC" w:rsidRDefault="00E9282A" w:rsidP="005C10BC">
      <w:pPr>
        <w:numPr>
          <w:ilvl w:val="0"/>
          <w:numId w:val="16"/>
        </w:numPr>
        <w:shd w:val="clear" w:color="auto" w:fill="FFFFFF"/>
        <w:spacing w:after="0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освоение знаний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9282A" w:rsidRPr="00BC4B46" w:rsidRDefault="00E9282A" w:rsidP="005C10BC">
      <w:pPr>
        <w:shd w:val="clear" w:color="auto" w:fill="FFFFFF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Cs/>
          <w:sz w:val="24"/>
          <w:szCs w:val="24"/>
          <w:lang w:eastAsia="ru-RU"/>
        </w:rPr>
        <w:t>и решения следующих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задач:</w:t>
      </w:r>
    </w:p>
    <w:p w:rsidR="00E9282A" w:rsidRPr="00BC4B46" w:rsidRDefault="00E9282A" w:rsidP="005C10BC">
      <w:pPr>
        <w:numPr>
          <w:ilvl w:val="0"/>
          <w:numId w:val="17"/>
        </w:numPr>
        <w:shd w:val="clear" w:color="auto" w:fill="FFFFFF"/>
        <w:spacing w:after="0"/>
        <w:ind w:left="426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9282A" w:rsidRPr="00BC4B46" w:rsidRDefault="00E9282A" w:rsidP="005C10BC">
      <w:pPr>
        <w:numPr>
          <w:ilvl w:val="0"/>
          <w:numId w:val="17"/>
        </w:numPr>
        <w:shd w:val="clear" w:color="auto" w:fill="FFFFFF"/>
        <w:spacing w:after="0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9282A" w:rsidRPr="00BC4B46" w:rsidRDefault="00E9282A" w:rsidP="005C10BC">
      <w:pPr>
        <w:numPr>
          <w:ilvl w:val="0"/>
          <w:numId w:val="17"/>
        </w:numPr>
        <w:shd w:val="clear" w:color="auto" w:fill="FFFFFF"/>
        <w:spacing w:after="0"/>
        <w:ind w:left="426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воспитание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9282A" w:rsidRPr="00BC4B46" w:rsidRDefault="00E9282A" w:rsidP="005C10BC">
      <w:pPr>
        <w:numPr>
          <w:ilvl w:val="0"/>
          <w:numId w:val="17"/>
        </w:numPr>
        <w:shd w:val="clear" w:color="auto" w:fill="FFFFFF"/>
        <w:spacing w:after="0"/>
        <w:ind w:left="426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применение полученных знаний и</w:t>
      </w:r>
      <w:r w:rsidRPr="00B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умений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 своей жизни, рационального природопользования и охраны окружающей среды.</w:t>
      </w:r>
    </w:p>
    <w:p w:rsidR="005C10BC" w:rsidRPr="005C10BC" w:rsidRDefault="005C10BC" w:rsidP="005C10BC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C10BC">
        <w:rPr>
          <w:rFonts w:ascii="Times New Roman" w:hAnsi="Times New Roman"/>
          <w:sz w:val="24"/>
          <w:szCs w:val="24"/>
        </w:rPr>
        <w:t xml:space="preserve">В соответствии с годовым календарным учебным графиком и учебным планом </w:t>
      </w:r>
    </w:p>
    <w:p w:rsidR="005C10BC" w:rsidRPr="005C10BC" w:rsidRDefault="005C10BC" w:rsidP="005C10BC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C10BC">
        <w:rPr>
          <w:rFonts w:ascii="Times New Roman" w:hAnsi="Times New Roman"/>
          <w:sz w:val="24"/>
          <w:szCs w:val="24"/>
        </w:rPr>
        <w:t xml:space="preserve">МБОУ СОШ № 6 на 2016-2017 год на изучение физики в </w:t>
      </w:r>
      <w:r>
        <w:rPr>
          <w:rFonts w:ascii="Times New Roman" w:hAnsi="Times New Roman"/>
          <w:sz w:val="24"/>
          <w:szCs w:val="24"/>
        </w:rPr>
        <w:t>9</w:t>
      </w:r>
      <w:r w:rsidRPr="005C10BC">
        <w:rPr>
          <w:rFonts w:ascii="Times New Roman" w:hAnsi="Times New Roman"/>
          <w:sz w:val="24"/>
          <w:szCs w:val="24"/>
        </w:rPr>
        <w:t xml:space="preserve"> классе отводится 2 часа в неделю.  </w:t>
      </w:r>
    </w:p>
    <w:p w:rsidR="005C10BC" w:rsidRDefault="005C10BC" w:rsidP="005C10BC">
      <w:pPr>
        <w:ind w:left="851"/>
      </w:pPr>
      <w:r w:rsidRPr="005C10BC">
        <w:rPr>
          <w:rFonts w:ascii="Times New Roman" w:hAnsi="Times New Roman"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sz w:val="24"/>
          <w:szCs w:val="24"/>
        </w:rPr>
        <w:t>9</w:t>
      </w:r>
      <w:r w:rsidRPr="005C10BC">
        <w:rPr>
          <w:rFonts w:ascii="Times New Roman" w:hAnsi="Times New Roman"/>
          <w:sz w:val="24"/>
          <w:szCs w:val="24"/>
        </w:rPr>
        <w:t xml:space="preserve">-А, </w:t>
      </w:r>
      <w:r>
        <w:rPr>
          <w:rFonts w:ascii="Times New Roman" w:hAnsi="Times New Roman"/>
          <w:sz w:val="24"/>
          <w:szCs w:val="24"/>
        </w:rPr>
        <w:t>9</w:t>
      </w:r>
      <w:r w:rsidRPr="005C10BC">
        <w:rPr>
          <w:rFonts w:ascii="Times New Roman" w:hAnsi="Times New Roman"/>
          <w:sz w:val="24"/>
          <w:szCs w:val="24"/>
        </w:rPr>
        <w:t>-Б  классов рассчитана на 6</w:t>
      </w:r>
      <w:r>
        <w:rPr>
          <w:rFonts w:ascii="Times New Roman" w:hAnsi="Times New Roman"/>
          <w:sz w:val="24"/>
          <w:szCs w:val="24"/>
        </w:rPr>
        <w:t>6</w:t>
      </w:r>
      <w:r w:rsidRPr="005C10BC">
        <w:rPr>
          <w:rFonts w:ascii="Times New Roman" w:hAnsi="Times New Roman"/>
          <w:sz w:val="24"/>
          <w:szCs w:val="24"/>
        </w:rPr>
        <w:t xml:space="preserve"> часов в год.  </w:t>
      </w:r>
    </w:p>
    <w:p w:rsidR="00E9282A" w:rsidRPr="00BC4B46" w:rsidRDefault="00E9282A" w:rsidP="00E9282A">
      <w:pPr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b/>
          <w:i/>
          <w:sz w:val="24"/>
          <w:szCs w:val="24"/>
        </w:rPr>
        <w:t>Рабочая программа по физике составлена</w:t>
      </w:r>
      <w:r w:rsidRPr="00BC4B46">
        <w:rPr>
          <w:rFonts w:ascii="Times New Roman" w:hAnsi="Times New Roman"/>
          <w:sz w:val="24"/>
          <w:szCs w:val="24"/>
        </w:rPr>
        <w:t xml:space="preserve"> </w:t>
      </w:r>
      <w:r w:rsidRPr="00BC4B46">
        <w:rPr>
          <w:rFonts w:ascii="Times New Roman" w:hAnsi="Times New Roman"/>
          <w:b/>
          <w:i/>
          <w:sz w:val="24"/>
          <w:szCs w:val="24"/>
        </w:rPr>
        <w:t>на основе</w:t>
      </w:r>
      <w:r w:rsidRPr="00BC4B46">
        <w:rPr>
          <w:rFonts w:ascii="Times New Roman" w:hAnsi="Times New Roman"/>
          <w:sz w:val="24"/>
          <w:szCs w:val="24"/>
        </w:rPr>
        <w:t xml:space="preserve"> 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Федерального закона от 29.12.2012 № 273-ФЗ (ред. от 31.12. 2014, с </w:t>
      </w:r>
      <w:proofErr w:type="spellStart"/>
      <w:r w:rsidRPr="00BC4B46">
        <w:rPr>
          <w:rFonts w:ascii="Times New Roman" w:hAnsi="Times New Roman"/>
          <w:sz w:val="24"/>
          <w:szCs w:val="24"/>
        </w:rPr>
        <w:t>изм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. от 02.05. 2015) «Об образовании в Российской Федерации» (с </w:t>
      </w:r>
      <w:proofErr w:type="spellStart"/>
      <w:r w:rsidRPr="00BC4B46">
        <w:rPr>
          <w:rFonts w:ascii="Times New Roman" w:hAnsi="Times New Roman"/>
          <w:sz w:val="24"/>
          <w:szCs w:val="24"/>
        </w:rPr>
        <w:t>изм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. и доп., вступ. в силу </w:t>
      </w:r>
      <w:proofErr w:type="gramStart"/>
      <w:r w:rsidRPr="00BC4B46">
        <w:rPr>
          <w:rFonts w:ascii="Times New Roman" w:hAnsi="Times New Roman"/>
          <w:sz w:val="24"/>
          <w:szCs w:val="24"/>
        </w:rPr>
        <w:t>с</w:t>
      </w:r>
      <w:proofErr w:type="gramEnd"/>
      <w:r w:rsidRPr="00BC4B46">
        <w:rPr>
          <w:rFonts w:ascii="Times New Roman" w:hAnsi="Times New Roman"/>
          <w:sz w:val="24"/>
          <w:szCs w:val="24"/>
        </w:rPr>
        <w:t xml:space="preserve"> 31. 03. 2015); 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31.12. 2015 № 1577 «О </w:t>
      </w:r>
      <w:r w:rsidRPr="005C10BC">
        <w:rPr>
          <w:rFonts w:ascii="Times New Roman" w:hAnsi="Times New Roman"/>
          <w:sz w:val="24"/>
          <w:szCs w:val="24"/>
        </w:rPr>
        <w:t>внесении изменений в федеральный образовательный стандарт основного общего образования,</w:t>
      </w:r>
      <w:r w:rsidRPr="00BC4B46">
        <w:rPr>
          <w:rFonts w:ascii="Times New Roman" w:hAnsi="Times New Roman"/>
          <w:sz w:val="24"/>
          <w:szCs w:val="24"/>
        </w:rPr>
        <w:t xml:space="preserve"> </w:t>
      </w:r>
      <w:r w:rsidRPr="00BC4B46">
        <w:rPr>
          <w:rFonts w:ascii="Times New Roman" w:hAnsi="Times New Roman"/>
          <w:sz w:val="24"/>
          <w:szCs w:val="24"/>
        </w:rPr>
        <w:lastRenderedPageBreak/>
        <w:t xml:space="preserve">утверждённого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C4B46">
          <w:rPr>
            <w:rFonts w:ascii="Times New Roman" w:hAnsi="Times New Roman"/>
            <w:sz w:val="24"/>
            <w:szCs w:val="24"/>
          </w:rPr>
          <w:t>2010 г</w:t>
        </w:r>
      </w:smartTag>
      <w:r w:rsidRPr="00BC4B46">
        <w:rPr>
          <w:rFonts w:ascii="Times New Roman" w:hAnsi="Times New Roman"/>
          <w:sz w:val="24"/>
          <w:szCs w:val="24"/>
        </w:rPr>
        <w:t>. № 1897»;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BC4B46">
          <w:rPr>
            <w:rFonts w:ascii="Times New Roman" w:hAnsi="Times New Roman"/>
            <w:sz w:val="24"/>
            <w:szCs w:val="24"/>
          </w:rPr>
          <w:t>2015 г</w:t>
        </w:r>
      </w:smartTag>
      <w:r w:rsidRPr="00BC4B46">
        <w:rPr>
          <w:rFonts w:ascii="Times New Roman" w:hAnsi="Times New Roman"/>
          <w:sz w:val="24"/>
          <w:szCs w:val="24"/>
        </w:rPr>
        <w:t xml:space="preserve">. № 1/15);  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4B46">
        <w:rPr>
          <w:rFonts w:ascii="Times New Roman" w:hAnsi="Times New Roman"/>
          <w:b/>
          <w:i/>
          <w:sz w:val="24"/>
          <w:szCs w:val="24"/>
        </w:rPr>
        <w:t>с использованием</w:t>
      </w:r>
    </w:p>
    <w:p w:rsidR="00E9282A" w:rsidRPr="00BC4B46" w:rsidRDefault="00E9282A" w:rsidP="00E9282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физике. 7-9 </w:t>
      </w:r>
      <w:proofErr w:type="spellStart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. /сост. В. А. Орлов, О. Ф. </w:t>
      </w:r>
      <w:proofErr w:type="spellStart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, В. А. Коровин, - М., «Просвещение», 2014 г.);</w:t>
      </w:r>
    </w:p>
    <w:p w:rsidR="00E9282A" w:rsidRPr="00BC4B46" w:rsidRDefault="00E9282A" w:rsidP="00E9282A">
      <w:pPr>
        <w:ind w:left="708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основного общего образования по физике для 7-9 классов (А. В. </w:t>
      </w:r>
      <w:proofErr w:type="spellStart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</w:t>
      </w:r>
      <w:proofErr w:type="spellStart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Филонович</w:t>
      </w:r>
      <w:proofErr w:type="spellEnd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, Е.М. </w:t>
      </w:r>
      <w:proofErr w:type="spellStart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. -М., «Дрофа», 2014).</w:t>
      </w:r>
    </w:p>
    <w:p w:rsidR="00E9282A" w:rsidRPr="00BC4B46" w:rsidRDefault="00E9282A" w:rsidP="00E9282A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BC4B46">
        <w:rPr>
          <w:rFonts w:ascii="Times New Roman" w:hAnsi="Times New Roman"/>
          <w:b/>
          <w:i/>
          <w:sz w:val="24"/>
          <w:szCs w:val="24"/>
        </w:rPr>
        <w:t>в соответствии с</w:t>
      </w:r>
    </w:p>
    <w:p w:rsidR="00E9282A" w:rsidRPr="00BC4B46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  <w:r w:rsidRPr="00BC4B46">
        <w:t>Учебным планом  МБОУ СОШ №6 на 2016-2017 учебный год;</w:t>
      </w:r>
    </w:p>
    <w:p w:rsidR="00E9282A" w:rsidRPr="00BC4B46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  <w:r w:rsidRPr="00BC4B46">
        <w:t>Основной образовательной программой МБОУ СОШ № 6;</w:t>
      </w:r>
    </w:p>
    <w:p w:rsidR="00E9282A" w:rsidRPr="00BC4B46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  <w:r w:rsidRPr="00BC4B46">
        <w:t>Уставом МБОУ СОШ № 6;</w:t>
      </w:r>
    </w:p>
    <w:p w:rsidR="00E9282A" w:rsidRPr="00BC4B46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  <w:r w:rsidRPr="00BC4B46">
        <w:t xml:space="preserve">Постановлением № 189 от 29.12.2010 г. «Об утверждении </w:t>
      </w:r>
      <w:proofErr w:type="spellStart"/>
      <w:r w:rsidRPr="00BC4B46">
        <w:t>СанПин</w:t>
      </w:r>
      <w:proofErr w:type="spellEnd"/>
      <w:r w:rsidRPr="00BC4B46">
        <w:t xml:space="preserve"> 2422821-10.</w:t>
      </w:r>
    </w:p>
    <w:p w:rsidR="00E9282A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</w:p>
    <w:p w:rsidR="00E9282A" w:rsidRPr="00171A93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  <w:r w:rsidRPr="00171A93">
        <w:t xml:space="preserve">Программа ориентирована на использование </w:t>
      </w:r>
      <w:r w:rsidRPr="00171A93">
        <w:rPr>
          <w:rFonts w:eastAsiaTheme="minorHAnsi"/>
        </w:rPr>
        <w:t xml:space="preserve">УМК «Физика. 7-9 классы» А. В. </w:t>
      </w:r>
      <w:proofErr w:type="spellStart"/>
      <w:r w:rsidRPr="00171A93">
        <w:rPr>
          <w:rFonts w:eastAsiaTheme="minorHAnsi"/>
        </w:rPr>
        <w:t>Перышкин</w:t>
      </w:r>
      <w:proofErr w:type="spellEnd"/>
      <w:r w:rsidRPr="00171A93">
        <w:rPr>
          <w:rFonts w:eastAsiaTheme="minorHAnsi"/>
        </w:rPr>
        <w:t xml:space="preserve"> и др., А. В. </w:t>
      </w:r>
      <w:proofErr w:type="spellStart"/>
      <w:r w:rsidRPr="00171A93">
        <w:rPr>
          <w:rFonts w:eastAsiaTheme="minorHAnsi"/>
        </w:rPr>
        <w:t>Перышкин</w:t>
      </w:r>
      <w:proofErr w:type="spellEnd"/>
      <w:r w:rsidRPr="00171A93">
        <w:rPr>
          <w:rFonts w:eastAsiaTheme="minorHAnsi"/>
        </w:rPr>
        <w:t>, Е. М. </w:t>
      </w:r>
      <w:proofErr w:type="spellStart"/>
      <w:r w:rsidRPr="00171A93">
        <w:rPr>
          <w:rFonts w:eastAsiaTheme="minorHAnsi"/>
        </w:rPr>
        <w:t>Гутник</w:t>
      </w:r>
      <w:proofErr w:type="spellEnd"/>
      <w:r w:rsidRPr="00171A93">
        <w:rPr>
          <w:rFonts w:eastAsiaTheme="minorHAnsi"/>
        </w:rPr>
        <w:t xml:space="preserve"> «Физика» для 9 класса, </w:t>
      </w:r>
      <w:r w:rsidRPr="00171A93">
        <w:t xml:space="preserve">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71A93">
        <w:t>Минобрнауки</w:t>
      </w:r>
      <w:proofErr w:type="spellEnd"/>
      <w:r w:rsidRPr="00171A93">
        <w:t xml:space="preserve"> России от 31 марта 2014г. № 253).</w:t>
      </w:r>
    </w:p>
    <w:p w:rsidR="00E9282A" w:rsidRPr="00BC4B46" w:rsidRDefault="00E9282A" w:rsidP="00E9282A">
      <w:pPr>
        <w:pStyle w:val="ad"/>
        <w:spacing w:before="0" w:beforeAutospacing="0" w:after="0" w:afterAutospacing="0" w:line="276" w:lineRule="auto"/>
        <w:ind w:left="357" w:firstLine="351"/>
      </w:pPr>
    </w:p>
    <w:p w:rsidR="00E9282A" w:rsidRPr="00BC4B46" w:rsidRDefault="00E9282A" w:rsidP="00E9282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B46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E9282A" w:rsidRPr="00BC4B46" w:rsidRDefault="00E9282A" w:rsidP="00E9282A">
      <w:pPr>
        <w:pStyle w:val="2"/>
        <w:spacing w:line="240" w:lineRule="auto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BC4B4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BC4B46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программы: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C4B46">
        <w:rPr>
          <w:rStyle w:val="dash041e005f0431005f044b005f0447005f043d005f044b005f0439005f005fchar1char1"/>
        </w:rPr>
        <w:t>потребительстве</w:t>
      </w:r>
      <w:proofErr w:type="spellEnd"/>
      <w:r w:rsidRPr="00BC4B46">
        <w:rPr>
          <w:rStyle w:val="dash041e005f0431005f044b005f0447005f043d005f044b005f0439005f005fchar1char1"/>
        </w:rPr>
        <w:t xml:space="preserve">;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</w:t>
      </w:r>
      <w:r w:rsidRPr="00BC4B46">
        <w:rPr>
          <w:rStyle w:val="dash041e005f0431005f044b005f0447005f043d005f044b005f0439005f005fchar1char1"/>
        </w:rPr>
        <w:lastRenderedPageBreak/>
        <w:t xml:space="preserve">значения нравственности, веры и религии в жизни человека, семьи и общества).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4.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282A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C4B46">
        <w:rPr>
          <w:rStyle w:val="dash041e005f0431005f044b005f0447005f043d005f044b005f0439005f005fchar1char1"/>
        </w:rPr>
        <w:t>конвенционирования</w:t>
      </w:r>
      <w:proofErr w:type="spellEnd"/>
      <w:r w:rsidRPr="00BC4B46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7.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Style w:val="dash041e005f0431005f044b005f0447005f043d005f044b005f0439005f005fchar1char1"/>
        </w:rPr>
        <w:t xml:space="preserve">9. </w:t>
      </w:r>
      <w:proofErr w:type="spellStart"/>
      <w:r w:rsidRPr="00BC4B46">
        <w:rPr>
          <w:rStyle w:val="dash041e005f0431005f044b005f0447005f043d005f044b005f0439005f005fchar1char1"/>
        </w:rPr>
        <w:t>Сформированность</w:t>
      </w:r>
      <w:proofErr w:type="spellEnd"/>
      <w:r w:rsidRPr="00BC4B46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C4B46">
        <w:rPr>
          <w:rStyle w:val="dash041e005f0431005f044b005f0447005f043d005f044b005f0439005f005fchar1char1"/>
        </w:rPr>
        <w:t>экотуризмом</w:t>
      </w:r>
      <w:proofErr w:type="spellEnd"/>
      <w:r w:rsidRPr="00BC4B46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E9282A" w:rsidRPr="00BC4B46" w:rsidRDefault="00E9282A" w:rsidP="00E9282A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BC4B46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BC4B4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C4B4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результаты, </w:t>
      </w:r>
      <w:r w:rsidRPr="00BC4B46">
        <w:rPr>
          <w:rFonts w:ascii="Times New Roman" w:hAnsi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BC4B46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C4B46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BC4B46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BC4B46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</w:t>
      </w:r>
      <w:r w:rsidRPr="00BC4B46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4B4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BC4B46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E9282A" w:rsidRPr="00BC4B46" w:rsidRDefault="00E9282A" w:rsidP="00E9282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BC4B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понятий, например таких как система, </w:t>
      </w:r>
      <w:r w:rsidRPr="00BC4B4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C4B46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C4B4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BC4B46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C4B46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, подготовки к трудовой и социальной </w:t>
      </w:r>
      <w:r w:rsidRPr="00BC4B46">
        <w:rPr>
          <w:rFonts w:ascii="Times New Roman" w:hAnsi="Times New Roman"/>
          <w:sz w:val="24"/>
          <w:szCs w:val="24"/>
        </w:rPr>
        <w:lastRenderedPageBreak/>
        <w:t>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BC4B46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BC4B46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9282A" w:rsidRPr="00BC4B46" w:rsidRDefault="00E9282A" w:rsidP="00E928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BC4B46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BC4B46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9282A" w:rsidRPr="00BC4B46" w:rsidRDefault="00E9282A" w:rsidP="00E928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BC4B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9282A" w:rsidRPr="00BC4B46" w:rsidRDefault="00E9282A" w:rsidP="00E9282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Pr="00BC4B46">
        <w:rPr>
          <w:rFonts w:ascii="Times New Roman" w:hAnsi="Times New Roman"/>
          <w:sz w:val="24"/>
          <w:szCs w:val="24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B4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BC4B46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BC4B46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BC4B46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</w:t>
      </w:r>
      <w:r w:rsidRPr="00BC4B46">
        <w:rPr>
          <w:rFonts w:ascii="Times New Roman" w:hAnsi="Times New Roman"/>
          <w:sz w:val="24"/>
          <w:szCs w:val="24"/>
        </w:rPr>
        <w:lastRenderedPageBreak/>
        <w:t xml:space="preserve">(художественный и нехудожественный – учебный, научно-популярный, информационный, текст </w:t>
      </w:r>
      <w:proofErr w:type="spellStart"/>
      <w:r w:rsidRPr="00BC4B46">
        <w:rPr>
          <w:rFonts w:ascii="Times New Roman" w:hAnsi="Times New Roman"/>
          <w:sz w:val="24"/>
          <w:szCs w:val="24"/>
        </w:rPr>
        <w:t>non-fiction</w:t>
      </w:r>
      <w:proofErr w:type="spellEnd"/>
      <w:r w:rsidRPr="00BC4B46">
        <w:rPr>
          <w:rFonts w:ascii="Times New Roman" w:hAnsi="Times New Roman"/>
          <w:sz w:val="24"/>
          <w:szCs w:val="24"/>
        </w:rPr>
        <w:t>);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E9282A" w:rsidRPr="00BC4B46" w:rsidRDefault="00E9282A" w:rsidP="00E9282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9282A" w:rsidRPr="00BC4B46" w:rsidRDefault="00E9282A" w:rsidP="00E928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E9282A" w:rsidRPr="00BC4B46" w:rsidRDefault="00E9282A" w:rsidP="00E928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9282A" w:rsidRPr="00BC4B46" w:rsidRDefault="00E9282A" w:rsidP="00E928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9282A" w:rsidRPr="00BC4B46" w:rsidRDefault="00E9282A" w:rsidP="00E9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9282A" w:rsidRPr="00BC4B46" w:rsidRDefault="00E9282A" w:rsidP="00E9282A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BC4B46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9282A" w:rsidRPr="00BC4B46" w:rsidRDefault="00E9282A" w:rsidP="00E9282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282A" w:rsidRPr="00BC4B46" w:rsidRDefault="00E9282A" w:rsidP="00E9282A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282A" w:rsidRPr="00BC4B46" w:rsidRDefault="00E9282A" w:rsidP="00E9282A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E9282A" w:rsidRPr="00BC4B46" w:rsidRDefault="00E9282A" w:rsidP="00E9282A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9282A" w:rsidRPr="00BC4B46" w:rsidRDefault="00E9282A" w:rsidP="00E9282A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282A" w:rsidRPr="00BC4B46" w:rsidRDefault="00E9282A" w:rsidP="00E928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C4B46">
        <w:rPr>
          <w:rFonts w:ascii="Times New Roman" w:hAnsi="Times New Roman"/>
          <w:sz w:val="24"/>
          <w:szCs w:val="24"/>
        </w:rPr>
        <w:t xml:space="preserve"> изучения предмета «Физика» являются следующие умения: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  <w:u w:val="single"/>
        </w:rPr>
        <w:t>Примечание</w:t>
      </w:r>
      <w:r w:rsidRPr="00BC4B46">
        <w:rPr>
          <w:rFonts w:ascii="Times New Roman" w:hAnsi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  <w:u w:val="single"/>
        </w:rPr>
        <w:t>Примечание</w:t>
      </w:r>
      <w:r w:rsidRPr="00BC4B46">
        <w:rPr>
          <w:rFonts w:ascii="Times New Roman" w:hAnsi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проводить косвенные измерения физических величин: при выполнении измерений собирать </w:t>
      </w:r>
      <w:r w:rsidRPr="00BC4B46">
        <w:rPr>
          <w:rFonts w:ascii="Times New Roman" w:hAnsi="Times New Roman"/>
          <w:sz w:val="24"/>
          <w:szCs w:val="24"/>
        </w:rPr>
        <w:lastRenderedPageBreak/>
        <w:t>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</w:t>
      </w:r>
      <w:proofErr w:type="spellStart"/>
      <w:r w:rsidRPr="00BC4B46">
        <w:rPr>
          <w:rFonts w:ascii="Times New Roman" w:hAnsi="Times New Roman"/>
          <w:sz w:val="24"/>
          <w:szCs w:val="24"/>
        </w:rPr>
        <w:t>еераспространения</w:t>
      </w:r>
      <w:proofErr w:type="spellEnd"/>
      <w:r w:rsidRPr="00BC4B46">
        <w:rPr>
          <w:rFonts w:ascii="Times New Roman" w:hAnsi="Times New Roman"/>
          <w:sz w:val="24"/>
          <w:szCs w:val="24"/>
        </w:rPr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</w:t>
      </w:r>
      <w:r w:rsidRPr="00BC4B46">
        <w:rPr>
          <w:rFonts w:ascii="Times New Roman" w:hAnsi="Times New Roman"/>
          <w:sz w:val="24"/>
          <w:szCs w:val="24"/>
        </w:rPr>
        <w:lastRenderedPageBreak/>
        <w:t xml:space="preserve">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E9282A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BC4B46">
        <w:rPr>
          <w:rFonts w:ascii="Times New Roman" w:hAnsi="Times New Roman"/>
          <w:sz w:val="24"/>
          <w:szCs w:val="24"/>
        </w:rPr>
        <w:t>вещества,поглощение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E9282A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r w:rsidRPr="00BC4B46">
        <w:rPr>
          <w:rFonts w:ascii="Times New Roman" w:hAnsi="Times New Roman"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BC4B46">
        <w:rPr>
          <w:rFonts w:ascii="Times New Roman" w:hAnsi="Times New Roman"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r w:rsidRPr="00BC4B46">
        <w:rPr>
          <w:rFonts w:ascii="Times New Roman" w:hAnsi="Times New Roman"/>
          <w:i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E9282A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описывать изученные квантовые явления, используя физические величины: массовое число, </w:t>
      </w:r>
      <w:r w:rsidRPr="00BC4B46">
        <w:rPr>
          <w:rFonts w:ascii="Times New Roman" w:hAnsi="Times New Roman"/>
          <w:sz w:val="24"/>
          <w:szCs w:val="24"/>
        </w:rPr>
        <w:lastRenderedPageBreak/>
        <w:t>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E9282A" w:rsidRPr="00BC4B46" w:rsidRDefault="00E9282A" w:rsidP="00E9282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E9282A" w:rsidRPr="00BC4B46" w:rsidRDefault="00E9282A" w:rsidP="00E928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E9282A" w:rsidRPr="00BC4B46" w:rsidRDefault="00E9282A" w:rsidP="00E9282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различать гипотезы о происхождении Солнечной системы.</w:t>
      </w:r>
    </w:p>
    <w:p w:rsidR="00E9282A" w:rsidRPr="00BC4B46" w:rsidRDefault="00E9282A" w:rsidP="00E92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E92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71A93" w:rsidRDefault="00171A93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71A93" w:rsidRDefault="00171A93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71A93" w:rsidRDefault="00171A93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9282A" w:rsidRDefault="00E9282A" w:rsidP="00C60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C43E8" w:rsidRPr="00120A2F" w:rsidRDefault="00CC43E8" w:rsidP="00CC4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A2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Pr="00120A2F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«Физика»</w:t>
      </w:r>
      <w:r w:rsidR="00171A93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CC43E8" w:rsidRPr="0068231F" w:rsidRDefault="00CC43E8" w:rsidP="00CC4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4975" w:type="pct"/>
        <w:tblLayout w:type="fixed"/>
        <w:tblLook w:val="04A0"/>
      </w:tblPr>
      <w:tblGrid>
        <w:gridCol w:w="1951"/>
        <w:gridCol w:w="4111"/>
        <w:gridCol w:w="5012"/>
      </w:tblGrid>
      <w:tr w:rsidR="00CC43E8" w:rsidRPr="002E4133" w:rsidTr="00E9282A">
        <w:tc>
          <w:tcPr>
            <w:tcW w:w="881" w:type="pct"/>
          </w:tcPr>
          <w:p w:rsidR="00E9282A" w:rsidRPr="002E4133" w:rsidRDefault="00CC43E8" w:rsidP="00E9282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CC43E8" w:rsidRPr="002E4133" w:rsidRDefault="00CC43E8" w:rsidP="00C6004D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</w:tcPr>
          <w:p w:rsidR="00CC43E8" w:rsidRPr="002E4133" w:rsidRDefault="00CC43E8" w:rsidP="00C6004D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263" w:type="pct"/>
          </w:tcPr>
          <w:p w:rsidR="00CC43E8" w:rsidRPr="002E4133" w:rsidRDefault="00CC43E8" w:rsidP="00C6004D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CC43E8" w:rsidRPr="002E4133" w:rsidTr="00E9282A">
        <w:tc>
          <w:tcPr>
            <w:tcW w:w="881" w:type="pct"/>
          </w:tcPr>
          <w:p w:rsidR="00CC43E8" w:rsidRPr="00BA284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8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Законы взаимодействия и дви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жения тел </w:t>
            </w:r>
          </w:p>
        </w:tc>
        <w:tc>
          <w:tcPr>
            <w:tcW w:w="1856" w:type="pct"/>
          </w:tcPr>
          <w:p w:rsidR="00CC43E8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точка. Система отсчета. Перемеще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движения. Геоцентрическая и гелиоцентрическая систе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мы мира. Инерциальная система отсчета. Законы Ньютона. 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Свободное падение. Невесомость. Закон всемирного тяготе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Искусственные спутники Земли. Импульс. Закон со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хранения импульса. Реактивное движение.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Фронтальные лабораторные работы: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 Исследование равноускоренного движения без на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чальной скорости.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Измерение ускорения свободного падения.</w:t>
            </w:r>
          </w:p>
          <w:p w:rsidR="00CC43E8" w:rsidRPr="0060331D" w:rsidRDefault="00CC43E8" w:rsidP="00C6004D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</w:tcPr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понимание и способность описывать и объяснять физи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>ческие явления</w:t>
            </w:r>
            <w:r w:rsidRPr="0060331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поступательное движение, смена дня и ночи </w:t>
            </w:r>
            <w:r w:rsidRPr="0060331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на Земле, свободное падение тел, невесомость, движение по 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окружности с постоянной по модулю скоростью;</w:t>
            </w:r>
          </w:p>
          <w:p w:rsidR="00CC43E8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и способность давать определения/описания физических понятий: относительность движения, геоцент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рическая и гелиоцентрическая системы мира; реактивное движение; </w:t>
            </w:r>
          </w:p>
          <w:p w:rsidR="00CC43E8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мо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делей: материальная точка, система отсчета; 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величин: перемещение, скорость равномерного прямолиней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движения, мгновенная скорость и ускорение при равно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ускоренном прямолинейном движении, скорость и центро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стремительное ускорение при равномерном движении тела по окружности, импульс;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смысла основных физических законов: за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коны Ньютона, закон всемирного тяготения, закон сохране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импульса, закон сохранения энергии и умение приме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нять их на практике;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измерять: мгновенную скорость и ускорение при равноускоренном прямолинейном движении, центрост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ремительное ускорение при равномерном движении по окружности;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использовать полученные знания в повседнев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(быт, экология, охрана окружающей среды).</w:t>
            </w:r>
          </w:p>
        </w:tc>
      </w:tr>
      <w:tr w:rsidR="00CC43E8" w:rsidRPr="002E4133" w:rsidTr="00E9282A">
        <w:tc>
          <w:tcPr>
            <w:tcW w:w="881" w:type="pct"/>
          </w:tcPr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Механические колебания и волны. Звук </w:t>
            </w:r>
          </w:p>
          <w:p w:rsidR="00CC43E8" w:rsidRPr="002E4133" w:rsidRDefault="00CC43E8" w:rsidP="00C6004D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</w:tcPr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Колебательное движение. Колебания груза на пру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жине. Свободные колебания. Колебательная система. Маят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ник. Амплитуда, период, частота колебаний. Превращение энергии при колебательном движении. Затухающие колебания. Вынужденные колеба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 Резонанс. Распространение колебаний в упругих сре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дах. Поперечные и продольные волны. Длина волны. 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 длины волны со скоростью ее распространения и периодом (частотой). Звуковые волны. Скорость звука. Высота, тембр и громкость звука. Эхо. Звуковой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резонанс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43E8" w:rsidRPr="005611C4" w:rsidRDefault="00CC43E8" w:rsidP="00C6004D">
            <w:pPr>
              <w:rPr>
                <w:rFonts w:ascii="Times New Roman" w:hAnsi="Times New Roman"/>
                <w:sz w:val="24"/>
                <w:szCs w:val="24"/>
              </w:rPr>
            </w:pPr>
            <w:r w:rsidRPr="005611C4">
              <w:rPr>
                <w:rFonts w:ascii="Times New Roman" w:hAnsi="Times New Roman"/>
                <w:sz w:val="24"/>
                <w:szCs w:val="24"/>
              </w:rPr>
              <w:t>Фронтальная лабораторная работа: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3. Исследование зависимости периода и частоты сво</w:t>
            </w:r>
            <w:r w:rsidRPr="0060331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бодных колебаний маятника от длины его нити.</w:t>
            </w:r>
          </w:p>
          <w:p w:rsidR="00CC43E8" w:rsidRPr="0060331D" w:rsidRDefault="00CC43E8" w:rsidP="00C6004D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</w:tcPr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понимание и способность описывать и объяснять физи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ческие явления: колебания математического и пружинного маятников, резонанс (в том числе звуковой), механические волны, длина волны, отражение звука, эхо; 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и способность давать определения физических понятий: свободные колебания, колебательная система, ма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ятник, затухающие колебания, вынужденные колебания, звук и условия его распространения; 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физических величин: амплитуда, период и частота колебаний, собственная часто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колебательной системы,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сота, 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громкость звука, скорость звука; 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r w:rsidR="0017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ических моделей: 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математический маятник;</w:t>
            </w:r>
          </w:p>
          <w:p w:rsidR="00CC43E8" w:rsidRPr="0060331D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экспериментальными методами исследова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зависимости периода и частоты колебаний маятника от длины его нити.</w:t>
            </w:r>
          </w:p>
        </w:tc>
      </w:tr>
      <w:tr w:rsidR="00CC43E8" w:rsidRPr="002E4133" w:rsidTr="00E9282A">
        <w:tc>
          <w:tcPr>
            <w:tcW w:w="881" w:type="pct"/>
          </w:tcPr>
          <w:p w:rsidR="00CC43E8" w:rsidRPr="0060331D" w:rsidRDefault="005611C4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lastRenderedPageBreak/>
              <w:t>Электромагнитные явления</w:t>
            </w:r>
            <w:r w:rsidR="00CC43E8" w:rsidRPr="0060331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</w:p>
          <w:p w:rsidR="00CC43E8" w:rsidRPr="0060331D" w:rsidRDefault="00CC43E8" w:rsidP="00C6004D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</w:tcPr>
          <w:p w:rsidR="00CC43E8" w:rsidRPr="0060331D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Однородное и неоднородное магнитное поле. Направ</w:t>
            </w:r>
            <w:r w:rsidRPr="006033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тока и направление линий его магнитного поля. Пра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вило буравчика. Обнаружение магнитного поля. Правило ле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ции. Переменный ток. Генератор переменного тока. Преоб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разования энергии в электрогенераторах. Трансформатор. Передача электрической энергии на расстояние. Электро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магнитное поле. Электромагнитные волны. Скорость распро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электромагнитных волн. Влияние электромаг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нитных излучений на живые организмы. Колебательный контур. Получение электромагнитных колебаний. Принци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пы радиосвязи и 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евидения. </w:t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Электромагнитная природа света. Преломление света. Пока</w:t>
            </w:r>
            <w:r w:rsidRPr="006033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 преломления. Дисперсия света. Цвета тел. Типы оптических спектров. Поглощение и испускание света атомами. Происхождение линейчатых спектров.</w:t>
            </w:r>
          </w:p>
          <w:p w:rsidR="00CC43E8" w:rsidRPr="0060331D" w:rsidRDefault="00CC43E8" w:rsidP="00C60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лабораторные работы</w:t>
            </w:r>
            <w:r w:rsidRPr="006033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C43E8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Изучение явления электромагнитной индукции. 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</w:tcPr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E0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понимание и способность описывать и объяснять физи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тых спектров испускания и поглощения;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и способность давать определения/описания физических понятий: магнитное поле, линии магнитной ин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53E0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дукции, однородное и неоднородное магнитное поле, магнит</w:t>
            </w:r>
            <w:r w:rsidRPr="00B53E0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поток, переменный электрический ток, электромагнит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поле, электромагнитные волны, электромагнитные ко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лебания, радиосвязь, видимый свет; физических величин: магнитная индукция, индуктивность, период, частота и амп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литуда электромагнитных колебаний, показатели преломле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света;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формулировок, понимание смысла и умение применять закон преломления света и правило Ленца, кван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товых постулатов Бора;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назначения, устройства и принципа действия технических устройств: электромеханический индукцион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генератор переменного тока, трансформатор, колеба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тельный контур, детектор, спектроскоп, спектрограф;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E8" w:rsidRPr="002E4133" w:rsidTr="00E9282A">
        <w:tc>
          <w:tcPr>
            <w:tcW w:w="881" w:type="pct"/>
          </w:tcPr>
          <w:p w:rsidR="00CC43E8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  <w:lang w:eastAsia="ru-RU"/>
              </w:rPr>
              <w:t xml:space="preserve">Строение атома </w:t>
            </w:r>
          </w:p>
          <w:p w:rsidR="00CC43E8" w:rsidRPr="002E4133" w:rsidRDefault="00CC43E8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  <w:lang w:eastAsia="ru-RU"/>
              </w:rPr>
              <w:t xml:space="preserve">и атомного ядра </w:t>
            </w:r>
          </w:p>
        </w:tc>
        <w:tc>
          <w:tcPr>
            <w:tcW w:w="1856" w:type="pct"/>
          </w:tcPr>
          <w:p w:rsidR="00CC43E8" w:rsidRPr="00B53E09" w:rsidRDefault="00CC43E8" w:rsidP="00C6004D">
            <w:pPr>
              <w:rPr>
                <w:rFonts w:ascii="Times New Roman" w:hAnsi="Times New Roman"/>
                <w:sz w:val="24"/>
                <w:szCs w:val="24"/>
              </w:rPr>
            </w:pPr>
            <w:r w:rsidRPr="00B53E09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ения атомов. Альфа-, бета- и гамма-излучения. Опы</w:t>
            </w:r>
            <w:r>
              <w:rPr>
                <w:rFonts w:ascii="Times New Roman" w:hAnsi="Times New Roman"/>
                <w:sz w:val="24"/>
                <w:szCs w:val="24"/>
              </w:rPr>
              <w:t>ты Ре</w:t>
            </w:r>
            <w:r w:rsidRPr="00B53E09">
              <w:rPr>
                <w:rFonts w:ascii="Times New Roman" w:hAnsi="Times New Roman"/>
                <w:sz w:val="24"/>
                <w:szCs w:val="24"/>
              </w:rPr>
              <w:t>зерфорда. Ядерная модель атома. Радиоактивные превраще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 xml:space="preserve">ния атомных ядер. Сохранение зарядового и массового чисел при ядерных реакциях. </w:t>
            </w:r>
            <w:r w:rsidRPr="00B53E09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Экспериментальные методы иссле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дования частиц. Протонно-нейтронная модель ядра. Физи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ческий смысл зарядового и массового чисел. Изотопы. Пра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вила смещения для альфа- и бета-распада при ядерных реак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циях. Энергия связи частиц в ядре. Деление ядер урана. Цепная реакция. Ядерная энергетика. Экологические про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блемы работы атомных электростанций. Дозиметрия. Пери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од полураспада. Закон радиоактивного распада. Влияние ра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диоактивных излучений на живые организмы. Термоядер</w:t>
            </w:r>
            <w:r w:rsidRPr="00B53E09">
              <w:rPr>
                <w:rFonts w:ascii="Times New Roman" w:hAnsi="Times New Roman"/>
                <w:sz w:val="24"/>
                <w:szCs w:val="24"/>
              </w:rPr>
              <w:softHyphen/>
              <w:t>ная реакция. Источники энергии Солнца и звезд.</w:t>
            </w:r>
          </w:p>
          <w:p w:rsidR="00CC43E8" w:rsidRPr="00B53E09" w:rsidRDefault="00CC43E8" w:rsidP="00C60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E09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лабораторные работы:</w:t>
            </w:r>
          </w:p>
          <w:p w:rsidR="00CC43E8" w:rsidRPr="00B53E09" w:rsidRDefault="005611C4" w:rsidP="00C60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C43E8" w:rsidRPr="00B53E09">
              <w:rPr>
                <w:rFonts w:ascii="Times New Roman" w:hAnsi="Times New Roman"/>
                <w:sz w:val="24"/>
                <w:szCs w:val="24"/>
              </w:rPr>
              <w:t xml:space="preserve"> Изучение деления ядра атома урана по фотографии тре</w:t>
            </w:r>
            <w:r w:rsidR="00CC43E8" w:rsidRPr="00B53E09">
              <w:rPr>
                <w:rFonts w:ascii="Times New Roman" w:hAnsi="Times New Roman"/>
                <w:sz w:val="24"/>
                <w:szCs w:val="24"/>
              </w:rPr>
              <w:softHyphen/>
              <w:t>ков.</w:t>
            </w:r>
          </w:p>
          <w:p w:rsidR="00CC43E8" w:rsidRPr="00B53E09" w:rsidRDefault="005611C4" w:rsidP="00C60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43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43E8" w:rsidRPr="00B53E09">
              <w:rPr>
                <w:rFonts w:ascii="Times New Roman" w:hAnsi="Times New Roman"/>
                <w:sz w:val="24"/>
                <w:szCs w:val="24"/>
              </w:rPr>
              <w:t>Изучение треков заряженных частиц по готовым фото</w:t>
            </w:r>
            <w:r w:rsidR="00CC43E8" w:rsidRPr="00B53E09">
              <w:rPr>
                <w:rFonts w:ascii="Times New Roman" w:hAnsi="Times New Roman"/>
                <w:sz w:val="24"/>
                <w:szCs w:val="24"/>
              </w:rPr>
              <w:softHyphen/>
              <w:t>графиям.</w:t>
            </w:r>
          </w:p>
          <w:p w:rsidR="00CC43E8" w:rsidRPr="00B53E09" w:rsidRDefault="00CC43E8" w:rsidP="00C60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pct"/>
          </w:tcPr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- понимание и способность описывать и объяснять физи</w:t>
            </w:r>
            <w:r w:rsidRPr="00B53E0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явления: радиоактивность, ионизирующие излуче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CC43E8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знание и способность давать определения/описания физических понятий: радиоактивность, альфа-, бета- и </w:t>
            </w:r>
            <w:proofErr w:type="spellStart"/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ма-частицы</w:t>
            </w:r>
            <w:proofErr w:type="spellEnd"/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C43E8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физических моделей: модели строения 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атомов, предложенные Д. Томсоном и Э. Резерфордом; протонно-</w:t>
            </w:r>
            <w:r w:rsidRPr="00B53E0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нейтронная модель атомного ядра, модель процесса деления 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ядра атома урана; 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величин: поглощенная доза излучения, коэффициент качества, эквивалентная доза, пе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риод полураспада;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приводить примеры и объяснять устройство и принцип действия технических устройств и установок: счет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чик Гейгера, камера Вильсона, пузырьковая камера, ядер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реактор на медленных нейтронах;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измерять: мощность дозы радиоактивного из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лучения бытовым дозиметром;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формулировок, понимание смысла и умение применять: закон сохранения массового числа, закон сохра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 заряда, закон радиоактивного распада, правило сме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экспериментальными методами исследова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в процессе изучения зависимости мощности излучения продуктов распада радона от времени;</w:t>
            </w:r>
          </w:p>
          <w:p w:rsidR="00CC43E8" w:rsidRPr="00B53E09" w:rsidRDefault="00CC43E8" w:rsidP="00C6004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сути экспериментальных методов исследо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 частиц;</w:t>
            </w:r>
          </w:p>
          <w:p w:rsidR="00CC43E8" w:rsidRPr="00B53E09" w:rsidRDefault="00CC43E8" w:rsidP="00C6004D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использовать полученные знания в повседнев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(быт, экология, охрана окружающей среды, тех</w:t>
            </w:r>
            <w:r w:rsidRPr="00B5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 безопасности и др.).</w:t>
            </w:r>
          </w:p>
        </w:tc>
      </w:tr>
    </w:tbl>
    <w:p w:rsidR="00CC43E8" w:rsidRDefault="00CC43E8" w:rsidP="00CC43E8"/>
    <w:p w:rsidR="00C6004D" w:rsidRDefault="00C6004D" w:rsidP="00CC43E8"/>
    <w:p w:rsidR="00C6004D" w:rsidRDefault="00C6004D" w:rsidP="00CC43E8"/>
    <w:p w:rsidR="00171A93" w:rsidRDefault="00171A93" w:rsidP="00CC43E8"/>
    <w:p w:rsidR="00171A93" w:rsidRDefault="00171A93" w:rsidP="00CC43E8"/>
    <w:p w:rsidR="00CC43E8" w:rsidRPr="00A67D66" w:rsidRDefault="00CC43E8" w:rsidP="00CC4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3E8" w:rsidRPr="00BA284D" w:rsidRDefault="00CC43E8" w:rsidP="00E9282A">
      <w:pPr>
        <w:jc w:val="center"/>
      </w:pPr>
      <w:r>
        <w:tab/>
      </w:r>
    </w:p>
    <w:p w:rsidR="00CC43E8" w:rsidRDefault="00CC43E8" w:rsidP="00CC43E8"/>
    <w:p w:rsidR="00E9282A" w:rsidRDefault="00E9282A" w:rsidP="00CC43E8"/>
    <w:p w:rsidR="00E9282A" w:rsidRDefault="00E9282A" w:rsidP="00CC43E8"/>
    <w:p w:rsidR="00E9282A" w:rsidRDefault="00E9282A" w:rsidP="00CC43E8"/>
    <w:p w:rsidR="00E9282A" w:rsidRDefault="00E9282A" w:rsidP="00CC43E8"/>
    <w:p w:rsidR="00E9282A" w:rsidRDefault="00E9282A" w:rsidP="00CC43E8"/>
    <w:p w:rsidR="00EB6040" w:rsidRDefault="00EB6040" w:rsidP="00CC43E8"/>
    <w:p w:rsidR="00CC43E8" w:rsidRDefault="00CC43E8" w:rsidP="00CC4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3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EB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 Физика 9 класс</w:t>
      </w:r>
    </w:p>
    <w:p w:rsidR="00CC43E8" w:rsidRPr="001523E9" w:rsidRDefault="00CC43E8" w:rsidP="00CC4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3552" w:type="pct"/>
        <w:tblInd w:w="1841" w:type="dxa"/>
        <w:tblLayout w:type="fixed"/>
        <w:tblLook w:val="04A0"/>
      </w:tblPr>
      <w:tblGrid>
        <w:gridCol w:w="819"/>
        <w:gridCol w:w="4678"/>
        <w:gridCol w:w="2410"/>
      </w:tblGrid>
      <w:tr w:rsidR="00E9282A" w:rsidRPr="0050191C" w:rsidTr="00ED6A57">
        <w:tc>
          <w:tcPr>
            <w:tcW w:w="51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9282A" w:rsidRPr="00A24E29" w:rsidTr="00ED6A57">
        <w:trPr>
          <w:trHeight w:val="537"/>
        </w:trPr>
        <w:tc>
          <w:tcPr>
            <w:tcW w:w="518" w:type="pct"/>
            <w:vMerge w:val="restar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</w:tcPr>
          <w:p w:rsidR="00E9282A" w:rsidRPr="00A24E29" w:rsidRDefault="00E9282A" w:rsidP="00C600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 xml:space="preserve">Законы </w:t>
            </w:r>
          </w:p>
          <w:p w:rsidR="00E9282A" w:rsidRPr="00A24E29" w:rsidRDefault="00E9282A" w:rsidP="00C6004D">
            <w:pP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взаимодействия и движения тел</w:t>
            </w:r>
          </w:p>
        </w:tc>
        <w:tc>
          <w:tcPr>
            <w:tcW w:w="1524" w:type="pct"/>
          </w:tcPr>
          <w:p w:rsidR="00E9282A" w:rsidRPr="00A24E29" w:rsidRDefault="00E9282A" w:rsidP="00DA19FE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282A" w:rsidRPr="00A24E29" w:rsidTr="00ED6A57">
        <w:trPr>
          <w:trHeight w:val="263"/>
        </w:trPr>
        <w:tc>
          <w:tcPr>
            <w:tcW w:w="518" w:type="pct"/>
            <w:vMerge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C6004D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 w:rsidRPr="00EB6040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9282A" w:rsidRPr="00A24E29" w:rsidTr="00ED6A57">
        <w:trPr>
          <w:trHeight w:val="387"/>
        </w:trPr>
        <w:tc>
          <w:tcPr>
            <w:tcW w:w="518" w:type="pct"/>
            <w:vMerge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C6004D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9282A" w:rsidRPr="00A24E29" w:rsidTr="00ED6A57">
        <w:trPr>
          <w:trHeight w:val="245"/>
        </w:trPr>
        <w:tc>
          <w:tcPr>
            <w:tcW w:w="518" w:type="pct"/>
            <w:vMerge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82A" w:rsidRPr="0050191C" w:rsidTr="00ED6A57">
        <w:trPr>
          <w:trHeight w:val="490"/>
        </w:trPr>
        <w:tc>
          <w:tcPr>
            <w:tcW w:w="518" w:type="pct"/>
            <w:vMerge w:val="restart"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  <w:r w:rsidRPr="0050191C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pct"/>
          </w:tcPr>
          <w:p w:rsidR="00E9282A" w:rsidRPr="00A24E29" w:rsidRDefault="00E9282A" w:rsidP="00C600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Механические колебания и волны. Звук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282A" w:rsidRPr="0050191C" w:rsidTr="00ED6A57">
        <w:trPr>
          <w:trHeight w:val="318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 w:rsidRPr="00EB6040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282A" w:rsidRPr="0050191C" w:rsidTr="00ED6A57">
        <w:trPr>
          <w:trHeight w:val="194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282A" w:rsidRPr="0050191C" w:rsidTr="00ED6A57">
        <w:trPr>
          <w:trHeight w:val="263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A24E29" w:rsidRDefault="00E9282A" w:rsidP="00C600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82A" w:rsidRPr="0050191C" w:rsidTr="00ED6A57">
        <w:trPr>
          <w:trHeight w:val="562"/>
        </w:trPr>
        <w:tc>
          <w:tcPr>
            <w:tcW w:w="518" w:type="pct"/>
            <w:vMerge w:val="restart"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  <w:r w:rsidRPr="0050191C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pct"/>
          </w:tcPr>
          <w:p w:rsidR="00E9282A" w:rsidRPr="00A24E29" w:rsidRDefault="00E9282A" w:rsidP="00C600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Электромагнитное поле</w:t>
            </w:r>
          </w:p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9282A" w:rsidRPr="0050191C" w:rsidTr="00ED6A57">
        <w:trPr>
          <w:trHeight w:val="277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 w:rsidRPr="00EB6040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282A" w:rsidRPr="0050191C" w:rsidTr="00ED6A57">
        <w:trPr>
          <w:trHeight w:val="360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282A" w:rsidRPr="0050191C" w:rsidTr="00ED6A57">
        <w:trPr>
          <w:trHeight w:val="274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82A" w:rsidRPr="0050191C" w:rsidTr="00ED6A57">
        <w:trPr>
          <w:trHeight w:val="364"/>
        </w:trPr>
        <w:tc>
          <w:tcPr>
            <w:tcW w:w="518" w:type="pct"/>
            <w:vMerge w:val="restart"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  <w:r w:rsidRPr="0050191C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Строение атома и атомного ядра</w:t>
            </w:r>
          </w:p>
        </w:tc>
        <w:tc>
          <w:tcPr>
            <w:tcW w:w="1524" w:type="pct"/>
          </w:tcPr>
          <w:p w:rsidR="00E9282A" w:rsidRPr="00A24E29" w:rsidRDefault="00E9282A" w:rsidP="00241271">
            <w:pPr>
              <w:ind w:left="540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24E2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9282A" w:rsidRPr="0050191C" w:rsidTr="00ED6A57">
        <w:trPr>
          <w:trHeight w:val="277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 w:rsidRPr="00EB6040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ind w:left="54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9282A" w:rsidRPr="0050191C" w:rsidTr="00ED6A57">
        <w:trPr>
          <w:trHeight w:val="180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EB6040" w:rsidRDefault="00E9282A" w:rsidP="00E9282A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524" w:type="pct"/>
          </w:tcPr>
          <w:p w:rsidR="00E9282A" w:rsidRPr="00A24E29" w:rsidRDefault="00E9282A" w:rsidP="00C6004D">
            <w:pPr>
              <w:ind w:left="54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9282A" w:rsidRPr="0050191C" w:rsidTr="00ED6A57">
        <w:trPr>
          <w:trHeight w:val="138"/>
        </w:trPr>
        <w:tc>
          <w:tcPr>
            <w:tcW w:w="518" w:type="pct"/>
            <w:vMerge/>
          </w:tcPr>
          <w:p w:rsidR="00E9282A" w:rsidRPr="0050191C" w:rsidRDefault="00E9282A" w:rsidP="00C6004D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</w:tcPr>
          <w:p w:rsidR="00E9282A" w:rsidRPr="00A24E29" w:rsidRDefault="00E9282A" w:rsidP="00C6004D">
            <w:pPr>
              <w:autoSpaceDE w:val="0"/>
              <w:autoSpaceDN w:val="0"/>
              <w:adjustRightInd w:val="0"/>
              <w:spacing w:before="38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pct"/>
          </w:tcPr>
          <w:p w:rsidR="00E9282A" w:rsidRPr="00A24E29" w:rsidRDefault="00E9282A" w:rsidP="00C6004D">
            <w:pPr>
              <w:ind w:left="54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ar-SA"/>
              </w:rPr>
            </w:pPr>
          </w:p>
        </w:tc>
      </w:tr>
    </w:tbl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0C7047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6A57" w:rsidRDefault="00ED6A57" w:rsidP="00D54F5A">
      <w:pPr>
        <w:rPr>
          <w:rFonts w:ascii="Times New Roman" w:hAnsi="Times New Roman"/>
          <w:b/>
          <w:i/>
          <w:sz w:val="28"/>
          <w:szCs w:val="24"/>
        </w:rPr>
      </w:pPr>
    </w:p>
    <w:p w:rsidR="00D54F5A" w:rsidRDefault="00D54F5A" w:rsidP="00D54F5A">
      <w:pPr>
        <w:rPr>
          <w:rFonts w:ascii="Times New Roman" w:hAnsi="Times New Roman"/>
          <w:b/>
          <w:i/>
          <w:sz w:val="28"/>
          <w:szCs w:val="24"/>
        </w:rPr>
      </w:pPr>
    </w:p>
    <w:p w:rsidR="00CC43E8" w:rsidRPr="00B77E61" w:rsidRDefault="00CC43E8" w:rsidP="00CC43E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lastRenderedPageBreak/>
        <w:tab/>
      </w:r>
      <w:r w:rsidRPr="00B77E6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DC567A">
        <w:rPr>
          <w:rFonts w:ascii="Times New Roman" w:eastAsia="Times New Roman" w:hAnsi="Times New Roman"/>
          <w:b/>
          <w:sz w:val="24"/>
          <w:szCs w:val="24"/>
          <w:lang w:eastAsia="ru-RU"/>
        </w:rPr>
        <w:t>. Физика 9 класс</w:t>
      </w:r>
    </w:p>
    <w:p w:rsidR="00CC43E8" w:rsidRPr="00B77E61" w:rsidRDefault="00CC43E8" w:rsidP="00CC43E8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961"/>
        <w:gridCol w:w="2977"/>
        <w:gridCol w:w="5954"/>
      </w:tblGrid>
      <w:tr w:rsidR="00ED6A57" w:rsidRPr="00DB0E50" w:rsidTr="00ED6A57">
        <w:trPr>
          <w:trHeight w:val="276"/>
        </w:trPr>
        <w:tc>
          <w:tcPr>
            <w:tcW w:w="848" w:type="dxa"/>
            <w:vMerge w:val="restart"/>
          </w:tcPr>
          <w:p w:rsidR="00ED6A57" w:rsidRPr="000738D1" w:rsidRDefault="00ED6A57" w:rsidP="00C6004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61" w:type="dxa"/>
          </w:tcPr>
          <w:p w:rsidR="00ED6A57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D6A57" w:rsidRPr="000738D1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D6A57" w:rsidRDefault="00ED6A57" w:rsidP="00C6004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(раздел), </w:t>
            </w:r>
          </w:p>
          <w:p w:rsidR="00ED6A57" w:rsidRPr="000738D1" w:rsidRDefault="00ED6A57" w:rsidP="00C6004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54" w:type="dxa"/>
            <w:vMerge w:val="restart"/>
          </w:tcPr>
          <w:p w:rsidR="00AC5001" w:rsidRDefault="00AC5001" w:rsidP="00AC500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 виды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6A57" w:rsidRPr="000738D1" w:rsidRDefault="00AC5001" w:rsidP="00AC500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ED6A57" w:rsidRPr="00DB0E50" w:rsidTr="00ED6A57">
        <w:trPr>
          <w:trHeight w:val="276"/>
        </w:trPr>
        <w:tc>
          <w:tcPr>
            <w:tcW w:w="848" w:type="dxa"/>
            <w:vMerge/>
          </w:tcPr>
          <w:p w:rsidR="00ED6A57" w:rsidRPr="00DB0E50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1" w:type="dxa"/>
          </w:tcPr>
          <w:p w:rsidR="00ED6A57" w:rsidRPr="00DB0E50" w:rsidRDefault="00ED6A57" w:rsidP="00ED6A5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9-а      9-б</w:t>
            </w:r>
          </w:p>
        </w:tc>
        <w:tc>
          <w:tcPr>
            <w:tcW w:w="2977" w:type="dxa"/>
            <w:vMerge/>
          </w:tcPr>
          <w:p w:rsidR="00ED6A57" w:rsidRPr="00DB0E50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vMerge/>
          </w:tcPr>
          <w:p w:rsidR="00ED6A57" w:rsidRPr="00DB0E50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DB0E50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D6A57" w:rsidRPr="001E364F" w:rsidRDefault="00ED6A57" w:rsidP="00DA19F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Законы взаимодей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 и движения тел (28</w:t>
            </w:r>
            <w:r w:rsidRPr="001E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954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977" w:type="dxa"/>
          </w:tcPr>
          <w:p w:rsidR="00ED6A57" w:rsidRPr="00025EAF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EAF">
              <w:rPr>
                <w:rFonts w:ascii="Times New Roman" w:hAnsi="Times New Roman"/>
                <w:sz w:val="24"/>
                <w:szCs w:val="24"/>
              </w:rPr>
              <w:t>Материаль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ная точка. Систе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ма отсчета.</w:t>
            </w:r>
          </w:p>
        </w:tc>
        <w:tc>
          <w:tcPr>
            <w:tcW w:w="5954" w:type="dxa"/>
          </w:tcPr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BE">
              <w:rPr>
                <w:rFonts w:ascii="Times New Roman" w:hAnsi="Times New Roman"/>
                <w:sz w:val="20"/>
                <w:szCs w:val="20"/>
              </w:rPr>
              <w:t>- наблюдать и описывать прямолиней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ное и равномерное движение тележки с капельницей;</w:t>
            </w:r>
          </w:p>
          <w:p w:rsidR="00ED6A57" w:rsidRPr="001E364F" w:rsidRDefault="00ED6A57" w:rsidP="00C6004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1E3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 ленте со следа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ка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1E3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пель вид движения те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лежки, пройден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1E3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ею путь и проме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жуток времени от </w:t>
            </w:r>
            <w:r w:rsidRPr="001E3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движения до остановки;</w:t>
            </w:r>
          </w:p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обосновывать возможность замены тележки ее моделью – материальной точкой - для описания движения;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77" w:type="dxa"/>
          </w:tcPr>
          <w:p w:rsidR="00ED6A57" w:rsidRPr="00025EAF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Перемещение.</w:t>
            </w:r>
          </w:p>
        </w:tc>
        <w:tc>
          <w:tcPr>
            <w:tcW w:w="5954" w:type="dxa"/>
          </w:tcPr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hAnsi="Times New Roman"/>
                <w:sz w:val="20"/>
                <w:szCs w:val="20"/>
              </w:rPr>
              <w:t>- приводить примеры, в которых ко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ординату движущегося тела в любой мо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мент времени можно определить, зная его начальную координату и совершен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ное им за данный промежуток времени перемещение, и нельзя, если вместо пе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ремещения задан пройденный путь;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977" w:type="dxa"/>
          </w:tcPr>
          <w:p w:rsidR="00ED6A57" w:rsidRPr="00025EAF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EAF">
              <w:rPr>
                <w:rFonts w:ascii="Times New Roman" w:hAnsi="Times New Roman"/>
                <w:sz w:val="24"/>
                <w:szCs w:val="24"/>
              </w:rPr>
              <w:t>Определение координаты дви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жущегося тела.</w:t>
            </w:r>
          </w:p>
        </w:tc>
        <w:tc>
          <w:tcPr>
            <w:tcW w:w="5954" w:type="dxa"/>
          </w:tcPr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пределять модули и проек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век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торов на координатную ось;</w:t>
            </w:r>
          </w:p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уравнение для определе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координаты движущегося тела в векторной и скалярной форме,  использовать его для решения задач;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977" w:type="dxa"/>
          </w:tcPr>
          <w:p w:rsidR="00ED6A57" w:rsidRPr="00025EAF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5EAF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>моли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нейное</w:t>
            </w:r>
            <w:r w:rsidRPr="00025EAF">
              <w:rPr>
                <w:rFonts w:ascii="Times New Roman" w:hAnsi="Times New Roman"/>
                <w:sz w:val="24"/>
                <w:szCs w:val="24"/>
              </w:rPr>
              <w:t xml:space="preserve"> равномер</w:t>
            </w:r>
            <w:r>
              <w:rPr>
                <w:rFonts w:ascii="Times New Roman" w:hAnsi="Times New Roman"/>
                <w:sz w:val="24"/>
                <w:szCs w:val="24"/>
              </w:rPr>
              <w:t>ное движение</w:t>
            </w:r>
            <w:r w:rsidRPr="0002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D6A57" w:rsidRPr="00EA4CBE" w:rsidRDefault="00ED6A57" w:rsidP="00C6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hAnsi="Times New Roman"/>
                <w:sz w:val="20"/>
                <w:szCs w:val="20"/>
              </w:rPr>
              <w:t>- записывать формулы: для нахожде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ния проекции и модуля вектора переме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щения тела, для вычисления координа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движущегося тела в любой заданный момент времени;</w:t>
            </w:r>
          </w:p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доказывать равенство мо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дуля векто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 перемещения прой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денному пути и 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площади под графиком скорости;</w:t>
            </w:r>
          </w:p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графики зависимости</w:t>
            </w:r>
          </w:p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t</w:t>
            </w:r>
            <w:proofErr w:type="spellEnd"/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EA4CB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977" w:type="dxa"/>
          </w:tcPr>
          <w:p w:rsidR="00ED6A57" w:rsidRPr="00025EAF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EAF">
              <w:rPr>
                <w:rFonts w:ascii="Times New Roman" w:hAnsi="Times New Roman"/>
                <w:sz w:val="24"/>
                <w:szCs w:val="24"/>
              </w:rPr>
              <w:t>Прямолиней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ное равноускорен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ное движение. Ус</w:t>
            </w:r>
            <w:r w:rsidRPr="00025EAF">
              <w:rPr>
                <w:rFonts w:ascii="Times New Roman" w:hAnsi="Times New Roman"/>
                <w:sz w:val="24"/>
                <w:szCs w:val="24"/>
              </w:rPr>
              <w:softHyphen/>
              <w:t>корение.</w:t>
            </w:r>
          </w:p>
        </w:tc>
        <w:tc>
          <w:tcPr>
            <w:tcW w:w="5954" w:type="dxa"/>
          </w:tcPr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фи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зический смысл поня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тий: мгновенная скорость, ускорение;</w:t>
            </w:r>
          </w:p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равно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ускорен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движения;</w:t>
            </w:r>
          </w:p>
          <w:p w:rsidR="00ED6A57" w:rsidRPr="00025EAF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записывать формулу для опре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ускорения в век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торном виде и в ви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 проекций на выбранную ось;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leader="hyphen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BE">
              <w:rPr>
                <w:rFonts w:ascii="Times New Roman" w:hAnsi="Times New Roman"/>
                <w:sz w:val="20"/>
                <w:szCs w:val="20"/>
              </w:rPr>
              <w:t>- применять формулу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leader="hyphen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 = (υ –υ</w:t>
            </w:r>
            <w:r w:rsidRPr="00EA4CBE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0</w:t>
            </w:r>
            <w:r w:rsidRPr="00EA4CB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)/ </w:t>
            </w:r>
            <w:proofErr w:type="spellStart"/>
            <w:r w:rsidRPr="00EA4CB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</w:t>
            </w:r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задач, </w:t>
            </w:r>
            <w:proofErr w:type="spellStart"/>
            <w:r w:rsidRPr="00025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выражать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любую</w:t>
            </w:r>
            <w:proofErr w:type="spellEnd"/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входящих в них величин че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рез остальные;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77" w:type="dxa"/>
          </w:tcPr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BE">
              <w:rPr>
                <w:rFonts w:ascii="Times New Roman" w:hAnsi="Times New Roman"/>
                <w:sz w:val="24"/>
                <w:szCs w:val="24"/>
              </w:rPr>
              <w:t>Скорость пря</w:t>
            </w:r>
            <w:r w:rsidRPr="00EA4CBE">
              <w:rPr>
                <w:rFonts w:ascii="Times New Roman" w:hAnsi="Times New Roman"/>
                <w:sz w:val="24"/>
                <w:szCs w:val="24"/>
              </w:rPr>
              <w:softHyphen/>
              <w:t>молинейного рав</w:t>
            </w:r>
            <w:r w:rsidRPr="00EA4CBE">
              <w:rPr>
                <w:rFonts w:ascii="Times New Roman" w:hAnsi="Times New Roman"/>
                <w:sz w:val="24"/>
                <w:szCs w:val="24"/>
              </w:rPr>
              <w:softHyphen/>
              <w:t>ноускоренного движения. График скорости.</w:t>
            </w:r>
          </w:p>
        </w:tc>
        <w:tc>
          <w:tcPr>
            <w:tcW w:w="5954" w:type="dxa"/>
          </w:tcPr>
          <w:p w:rsidR="00ED6A57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аписывать формулы </w:t>
            </w:r>
          </w:p>
          <w:p w:rsidR="00ED6A57" w:rsidRPr="00752302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=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,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=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t</w:t>
            </w:r>
            <w:proofErr w:type="spellEnd"/>
            <w:r w:rsidRPr="007523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=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EA4C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 и стро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ить графики зависимости 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t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решать расчетные и качественные </w:t>
            </w:r>
            <w:r w:rsidRPr="00EA4CBE">
              <w:rPr>
                <w:rFonts w:ascii="Times New Roman" w:hAnsi="Times New Roman"/>
                <w:sz w:val="20"/>
                <w:szCs w:val="20"/>
              </w:rPr>
              <w:t>задачи с применением указанных фор</w:t>
            </w:r>
            <w:r w:rsidRPr="00EA4CBE">
              <w:rPr>
                <w:rFonts w:ascii="Times New Roman" w:hAnsi="Times New Roman"/>
                <w:sz w:val="20"/>
                <w:szCs w:val="20"/>
              </w:rPr>
              <w:softHyphen/>
              <w:t>мул;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977" w:type="dxa"/>
          </w:tcPr>
          <w:p w:rsidR="00ED6A57" w:rsidRPr="00EA4CBE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BE">
              <w:rPr>
                <w:rFonts w:ascii="Times New Roman" w:hAnsi="Times New Roman"/>
                <w:sz w:val="24"/>
                <w:szCs w:val="24"/>
              </w:rPr>
              <w:t>Перемещение при прямолиней</w:t>
            </w:r>
            <w:r w:rsidRPr="00EA4CBE">
              <w:rPr>
                <w:rFonts w:ascii="Times New Roman" w:hAnsi="Times New Roman"/>
                <w:sz w:val="24"/>
                <w:szCs w:val="24"/>
              </w:rPr>
              <w:softHyphen/>
              <w:t>ном равноускорен</w:t>
            </w:r>
            <w:r w:rsidRPr="00EA4CBE">
              <w:rPr>
                <w:rFonts w:ascii="Times New Roman" w:hAnsi="Times New Roman"/>
                <w:sz w:val="24"/>
                <w:szCs w:val="24"/>
              </w:rPr>
              <w:softHyphen/>
              <w:t>ном движении.</w:t>
            </w:r>
          </w:p>
        </w:tc>
        <w:tc>
          <w:tcPr>
            <w:tcW w:w="5954" w:type="dxa"/>
          </w:tcPr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задачи с 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формулы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EA4C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= 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+ 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 w:rsidRPr="00EA4C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ED6A57" w:rsidRPr="00EA4CBE" w:rsidRDefault="00ED6A57" w:rsidP="00C6004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доказывать, что для прямоли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нейного 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равноускоренного движения уравнение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= х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 быть преобразовано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EA4C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уравнение</w:t>
            </w:r>
          </w:p>
          <w:p w:rsidR="00ED6A57" w:rsidRPr="00780B6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 =  х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0x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t 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+</w:t>
            </w:r>
            <w:r w:rsidRPr="00EA4CB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780B6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977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79">
              <w:rPr>
                <w:rFonts w:ascii="Times New Roman" w:hAnsi="Times New Roman"/>
                <w:sz w:val="24"/>
                <w:szCs w:val="24"/>
              </w:rPr>
              <w:t>Лабораторная работа № 1 «Исследование равноускоренного движения без началь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ной скорости»</w:t>
            </w:r>
          </w:p>
        </w:tc>
        <w:tc>
          <w:tcPr>
            <w:tcW w:w="5954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ользуясь метрономом, опреде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лять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уток времени от начала равноус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коренного движения ша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 до его ос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тановки;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ускорение движе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ша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 и его мгновенную 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рость перед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ударом о цилиндр;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результаты изме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рений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вычислений в виде таблиц и графиков;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определять 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данный</w:t>
            </w:r>
            <w:proofErr w:type="spellEnd"/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момент времени;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7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79">
              <w:rPr>
                <w:rFonts w:ascii="Times New Roman" w:hAnsi="Times New Roman"/>
                <w:sz w:val="24"/>
                <w:szCs w:val="24"/>
              </w:rPr>
              <w:t>Относи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тельность движе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954" w:type="dxa"/>
          </w:tcPr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и описывать движение маятника в двух системах отсчета, одна из которых связана с землей, а другая с лентой, движущейся равномерно отно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сительно земли;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 траектории, 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ти, пере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мещения, скорости маят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 в указан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системах отсчета;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примеры, поясня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ющие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относительность движения;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977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79">
              <w:rPr>
                <w:rFonts w:ascii="Times New Roman" w:hAnsi="Times New Roman"/>
                <w:sz w:val="24"/>
                <w:szCs w:val="24"/>
              </w:rPr>
              <w:t>Инерциальные системы от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счета. Первый за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кон Ньютона. Второй за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кон Ньютона</w:t>
            </w:r>
          </w:p>
        </w:tc>
        <w:tc>
          <w:tcPr>
            <w:tcW w:w="5954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проявление инерции;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приводить примеры </w:t>
            </w:r>
            <w:proofErr w:type="spellStart"/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проявленияинерции</w:t>
            </w:r>
            <w:proofErr w:type="spellEnd"/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решать качественные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на 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менение  1, 2 законов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Ньютона;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77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79">
              <w:rPr>
                <w:rFonts w:ascii="Times New Roman" w:hAnsi="Times New Roman"/>
                <w:sz w:val="24"/>
                <w:szCs w:val="24"/>
              </w:rPr>
              <w:t>Третий за</w:t>
            </w:r>
            <w:r w:rsidRPr="000D6B79">
              <w:rPr>
                <w:rFonts w:ascii="Times New Roman" w:hAnsi="Times New Roman"/>
                <w:sz w:val="24"/>
                <w:szCs w:val="24"/>
              </w:rPr>
              <w:softHyphen/>
              <w:t>кон Ньютона.</w:t>
            </w:r>
          </w:p>
        </w:tc>
        <w:tc>
          <w:tcPr>
            <w:tcW w:w="5954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аблюдать, описывать и объяс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нять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опыты, иллюстрирую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справедли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вость третьего закона Ньютона;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записывать третий закон Нью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тона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формулы;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расчетные и каче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 на применение этого закона;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5954" w:type="dxa"/>
          </w:tcPr>
          <w:p w:rsidR="00ED6A57" w:rsidRDefault="00ED6A57" w:rsidP="00C60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задачи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применение законов Ньютона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>Контрольная работа № 1 по теме «</w:t>
            </w:r>
            <w:r>
              <w:rPr>
                <w:rFonts w:ascii="Times New Roman" w:hAnsi="Times New Roman"/>
                <w:sz w:val="24"/>
                <w:szCs w:val="24"/>
              </w:rPr>
              <w:t>Основы кинематики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C51D3">
              <w:rPr>
                <w:rFonts w:ascii="Times New Roman" w:hAnsi="Times New Roman"/>
                <w:sz w:val="20"/>
                <w:szCs w:val="20"/>
              </w:rPr>
              <w:t>рименять знания к решению задач;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977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79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5954" w:type="dxa"/>
          </w:tcPr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падение 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них и тех же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 в воздухе и в разре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женном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странстве;</w:t>
            </w:r>
          </w:p>
          <w:p w:rsidR="00ED6A57" w:rsidRPr="000D6B7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делать вывод о движе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тел с одина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ковым ускорением при дей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ствии на них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 силы тяжести;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977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99"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вверх. Невесо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 xml:space="preserve">мость. </w:t>
            </w:r>
          </w:p>
        </w:tc>
        <w:tc>
          <w:tcPr>
            <w:tcW w:w="5954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опыты, свидетель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о состоянии невесомости тел;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сделать вывод об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словиях, при кото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тела находятся в состоя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невесо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измерять ускорение свободно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паде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977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7">
              <w:rPr>
                <w:rFonts w:ascii="Times New Roman" w:hAnsi="Times New Roman"/>
                <w:sz w:val="24"/>
                <w:szCs w:val="24"/>
              </w:rPr>
              <w:t>Лабораторная работа № 2 «Измерение ус</w:t>
            </w:r>
            <w:r w:rsidRPr="004410F7">
              <w:rPr>
                <w:rFonts w:ascii="Times New Roman" w:hAnsi="Times New Roman"/>
                <w:sz w:val="24"/>
                <w:szCs w:val="24"/>
              </w:rPr>
              <w:softHyphen/>
              <w:t>корения</w:t>
            </w:r>
            <w:r w:rsidRPr="004F1299">
              <w:rPr>
                <w:rFonts w:ascii="Times New Roman" w:hAnsi="Times New Roman"/>
                <w:sz w:val="24"/>
                <w:szCs w:val="24"/>
              </w:rPr>
              <w:t xml:space="preserve"> свободного падения»</w:t>
            </w:r>
          </w:p>
        </w:tc>
        <w:tc>
          <w:tcPr>
            <w:tcW w:w="5954" w:type="dxa"/>
          </w:tcPr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измерять ускорение свободно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паде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ускорение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свободного падения  ша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рика 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результаты изме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рений </w:t>
            </w:r>
            <w:r w:rsidRPr="000D6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вычислений в виде таблиц и графиков;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77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99">
              <w:rPr>
                <w:rFonts w:ascii="Times New Roman" w:hAnsi="Times New Roman"/>
                <w:sz w:val="24"/>
                <w:szCs w:val="24"/>
              </w:rPr>
              <w:t>Закон все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мирного тяготе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954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аписывать закон всемирного тяготе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виде математического уравнения;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77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99">
              <w:rPr>
                <w:rFonts w:ascii="Times New Roman" w:hAnsi="Times New Roman"/>
                <w:sz w:val="24"/>
                <w:szCs w:val="24"/>
              </w:rPr>
              <w:t>Ускорение свободного паде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ния на Земле и других небесных телах.</w:t>
            </w:r>
          </w:p>
        </w:tc>
        <w:tc>
          <w:tcPr>
            <w:tcW w:w="5954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 закона всемирного </w:t>
            </w:r>
            <w:proofErr w:type="spellStart"/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тяготениявыводить</w:t>
            </w:r>
            <w:proofErr w:type="spellEnd"/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формулу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для расчёта ускорения свободного падения;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977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99">
              <w:rPr>
                <w:rFonts w:ascii="Times New Roman" w:hAnsi="Times New Roman"/>
                <w:sz w:val="24"/>
                <w:szCs w:val="24"/>
              </w:rPr>
              <w:t>Прямоли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нейное и криво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4F1299">
              <w:rPr>
                <w:rFonts w:ascii="Times New Roman" w:hAnsi="Times New Roman"/>
                <w:sz w:val="24"/>
                <w:szCs w:val="24"/>
              </w:rPr>
              <w:t>нейное движение. Движение тела по окружности с пос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тоянной по моду</w:t>
            </w:r>
            <w:r w:rsidRPr="004F1299">
              <w:rPr>
                <w:rFonts w:ascii="Times New Roman" w:hAnsi="Times New Roman"/>
                <w:sz w:val="24"/>
                <w:szCs w:val="24"/>
              </w:rPr>
              <w:softHyphen/>
              <w:t>лю скоростью.</w:t>
            </w:r>
          </w:p>
        </w:tc>
        <w:tc>
          <w:tcPr>
            <w:tcW w:w="5954" w:type="dxa"/>
          </w:tcPr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риводить примеры прямолинейно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криволинейного движения тел;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условия, при кото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рых тела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движутся прямоли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нейно или криволи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нейно;</w:t>
            </w:r>
          </w:p>
          <w:p w:rsidR="00ED6A57" w:rsidRPr="004F1299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вычислять модуль 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остреми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F1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ускорения по формуле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4F129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 = υ</w:t>
            </w:r>
            <w:r w:rsidRPr="004F1299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4F129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отчет о 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зультатах выпол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задания-проекта «Экс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тальное подтверждение справедливости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условия криволинейного дви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жения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тел»;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доклад «Искусствен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спутники Земли», зада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вопросы и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участие в обсуждении темы;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>Импульс тела. Закон сохра</w:t>
            </w:r>
            <w:r w:rsidRPr="004C51D3">
              <w:rPr>
                <w:rFonts w:ascii="Times New Roman" w:hAnsi="Times New Roman"/>
                <w:sz w:val="24"/>
                <w:szCs w:val="24"/>
              </w:rPr>
              <w:softHyphen/>
              <w:t>нения импульса.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авать определе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импульса тела,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его единицу;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объяснять, какая 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стема тел назы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замкнутой, привод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ить примеры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замкнутой системы;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51D3">
              <w:rPr>
                <w:rFonts w:ascii="Times New Roman" w:hAnsi="Times New Roman"/>
                <w:sz w:val="20"/>
                <w:szCs w:val="20"/>
              </w:rPr>
              <w:t xml:space="preserve"> записывать закон сохранения импульса;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и объяснять полет модели ракеты;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 xml:space="preserve"> сохранения ме</w:t>
            </w:r>
            <w:r w:rsidRPr="004C51D3">
              <w:rPr>
                <w:rFonts w:ascii="Times New Roman" w:hAnsi="Times New Roman"/>
                <w:sz w:val="24"/>
                <w:szCs w:val="24"/>
              </w:rPr>
              <w:softHyphen/>
              <w:t>ханической энер</w:t>
            </w:r>
            <w:r w:rsidRPr="004C51D3">
              <w:rPr>
                <w:rFonts w:ascii="Times New Roman" w:hAnsi="Times New Roman"/>
                <w:sz w:val="24"/>
                <w:szCs w:val="24"/>
              </w:rPr>
              <w:softHyphen/>
              <w:t>гии.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на применение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кона сохра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энергии;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заданиями, приве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в разделе «Итоги главы»;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26/26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Обобщение. </w:t>
            </w:r>
            <w:r w:rsidRPr="004C5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и качествен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</w:t>
            </w:r>
            <w:r w:rsidRPr="004C5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задачи;</w:t>
            </w:r>
          </w:p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 xml:space="preserve"> по теме «Законы взаимодействия и движения тел»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C51D3">
              <w:rPr>
                <w:rFonts w:ascii="Times New Roman" w:hAnsi="Times New Roman"/>
                <w:sz w:val="20"/>
                <w:szCs w:val="20"/>
              </w:rPr>
              <w:t>рименять знания к решению задач;</w:t>
            </w:r>
          </w:p>
        </w:tc>
      </w:tr>
      <w:tr w:rsidR="00ED6A57" w:rsidRPr="00DB0E50" w:rsidTr="00ED6A57">
        <w:tc>
          <w:tcPr>
            <w:tcW w:w="848" w:type="dxa"/>
            <w:shd w:val="clear" w:color="auto" w:fill="FFFFFF" w:themeFill="background1"/>
          </w:tcPr>
          <w:p w:rsidR="00ED6A57" w:rsidRPr="00DA19FE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D6A57" w:rsidRPr="00ED6A57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Механические колебания и волны. Звук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5019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954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977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4D">
              <w:rPr>
                <w:rFonts w:ascii="Times New Roman" w:hAnsi="Times New Roman"/>
                <w:sz w:val="24"/>
                <w:szCs w:val="24"/>
              </w:rPr>
              <w:t>Колебатель</w:t>
            </w:r>
            <w:r w:rsidRPr="005E604D">
              <w:rPr>
                <w:rFonts w:ascii="Times New Roman" w:hAnsi="Times New Roman"/>
                <w:sz w:val="24"/>
                <w:szCs w:val="24"/>
              </w:rPr>
              <w:softHyphen/>
              <w:t>ное движение. Свободные колеба</w:t>
            </w:r>
            <w:r w:rsidRPr="005E604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954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пределять колебательное дви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жение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его признакам;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колебаний;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динамику свобод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лебаний пружинного и математиче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маятников;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измерять жесткость пружины или резинового шнура;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977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4D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5954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величины, характери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колебательное движение;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записывать формулу взаимо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связи 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риода и частоты колебаний;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эксперименталь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иссле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дование зависимости 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риода колеба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пружинного маятника от </w:t>
            </w:r>
            <w:proofErr w:type="spellStart"/>
            <w:r w:rsidRPr="005E60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0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k</w:t>
            </w:r>
            <w:r w:rsidRPr="005E60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977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4D">
              <w:rPr>
                <w:rFonts w:ascii="Times New Roman" w:hAnsi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5954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роводить исследования зави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 периода (частоты) колеба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маят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 от длины его нити;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результаты изме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рений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вычислений в виде таблиц;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отчет о 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зультатах 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ения задания-проекта «Определе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качественной зави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симости периода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ебаний математическо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маятника от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ускорения свободного падения»;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7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4D">
              <w:rPr>
                <w:rFonts w:ascii="Times New Roman" w:hAnsi="Times New Roman"/>
                <w:sz w:val="24"/>
                <w:szCs w:val="24"/>
              </w:rPr>
              <w:t>Затухающие колебания. Вы</w:t>
            </w:r>
            <w:r w:rsidRPr="005E604D">
              <w:rPr>
                <w:rFonts w:ascii="Times New Roman" w:hAnsi="Times New Roman"/>
                <w:sz w:val="24"/>
                <w:szCs w:val="24"/>
              </w:rPr>
              <w:softHyphen/>
              <w:t>нужденные коле</w:t>
            </w:r>
            <w:r w:rsidRPr="005E604D">
              <w:rPr>
                <w:rFonts w:ascii="Times New Roman" w:hAnsi="Times New Roman"/>
                <w:sz w:val="24"/>
                <w:szCs w:val="24"/>
              </w:rPr>
              <w:softHyphen/>
              <w:t>бания.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Резонанс.</w:t>
            </w:r>
          </w:p>
        </w:tc>
        <w:tc>
          <w:tcPr>
            <w:tcW w:w="5954" w:type="dxa"/>
          </w:tcPr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причину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тухания сво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бодных колебаний;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условие существова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E6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затухающих колебаний;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бъяснять, в чем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ключается явле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резонанса;</w:t>
            </w:r>
          </w:p>
          <w:p w:rsidR="00ED6A57" w:rsidRPr="005E604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полез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вред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проявлений резонан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 и пути уст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ранения последних;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77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A51"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 w:rsidRPr="003B7A51">
              <w:rPr>
                <w:rFonts w:ascii="Times New Roman" w:hAnsi="Times New Roman"/>
                <w:sz w:val="24"/>
                <w:szCs w:val="24"/>
              </w:rPr>
              <w:softHyphen/>
              <w:t>нение колебаний в среде. Волны.</w:t>
            </w:r>
          </w:p>
        </w:tc>
        <w:tc>
          <w:tcPr>
            <w:tcW w:w="5954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азличать поперечные и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дольные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волны;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механизм образова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волн;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характери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зующие волны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величины;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записывать формулы взаимо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связи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ними;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34/6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977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A51">
              <w:rPr>
                <w:rFonts w:ascii="Times New Roman" w:hAnsi="Times New Roman"/>
                <w:sz w:val="24"/>
                <w:szCs w:val="24"/>
              </w:rPr>
              <w:t>Источники звука. Звуковые колебания.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Pr="003B7A51">
              <w:rPr>
                <w:rFonts w:ascii="Times New Roman" w:hAnsi="Times New Roman"/>
                <w:sz w:val="24"/>
                <w:szCs w:val="24"/>
              </w:rPr>
              <w:t xml:space="preserve"> и гром</w:t>
            </w:r>
            <w:r w:rsidRPr="003B7A51">
              <w:rPr>
                <w:rFonts w:ascii="Times New Roman" w:hAnsi="Times New Roman"/>
                <w:sz w:val="24"/>
                <w:szCs w:val="24"/>
              </w:rPr>
              <w:softHyphen/>
              <w:t>кость звука.</w:t>
            </w:r>
          </w:p>
        </w:tc>
        <w:tc>
          <w:tcPr>
            <w:tcW w:w="5954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диапазон частот зву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ковых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волн;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источни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зву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обоснования 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го, что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 является продольной волной;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основании увиденных опытов вы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двигать гипотезы относительно зависи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мости высоты тона от частоты, а гром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кости - от амплитуды колебаний ис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точника звука;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доклад «Уль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тразвук и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инфразвук в природе, техни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и меди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цине», задавать 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просы и принимать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обсуждении темы;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77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A51"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 w:rsidRPr="003B7A51">
              <w:rPr>
                <w:rFonts w:ascii="Times New Roman" w:hAnsi="Times New Roman"/>
                <w:sz w:val="24"/>
                <w:szCs w:val="24"/>
              </w:rPr>
              <w:softHyphen/>
              <w:t>нение звука. Зву</w:t>
            </w:r>
            <w:r w:rsidRPr="003B7A51">
              <w:rPr>
                <w:rFonts w:ascii="Times New Roman" w:hAnsi="Times New Roman"/>
                <w:sz w:val="24"/>
                <w:szCs w:val="24"/>
              </w:rPr>
              <w:softHyphen/>
              <w:t>ковые волны.</w:t>
            </w:r>
          </w:p>
        </w:tc>
        <w:tc>
          <w:tcPr>
            <w:tcW w:w="5954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ыдвигать гипотезы о зависимости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скорости звука 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ды и от ее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температуры;</w:t>
            </w:r>
          </w:p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объяснять, почему в газах 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рость 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звука возрастает с повышением темп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ратуры;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977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A51">
              <w:rPr>
                <w:rFonts w:ascii="Times New Roman" w:hAnsi="Times New Roman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5954" w:type="dxa"/>
          </w:tcPr>
          <w:p w:rsidR="00ED6A57" w:rsidRPr="003B7A5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наблюдаемый опыт по возбуждению колебаний одного камер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тона звуком, испускаемым другим ка</w:t>
            </w:r>
            <w:r w:rsidRPr="003B7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мертоном такой же частоты;</w:t>
            </w:r>
          </w:p>
        </w:tc>
      </w:tr>
      <w:tr w:rsidR="00ED6A57" w:rsidRPr="00DB0E50" w:rsidTr="00ED6A57">
        <w:tc>
          <w:tcPr>
            <w:tcW w:w="848" w:type="dxa"/>
            <w:shd w:val="clear" w:color="auto" w:fill="FFFFFF" w:themeFill="background1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Электромагнитное поле (16ч)</w:t>
            </w:r>
          </w:p>
        </w:tc>
        <w:tc>
          <w:tcPr>
            <w:tcW w:w="5954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елать выводы о замкнутости маг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нитных линий и об ослаблении поля с удалением от проводников с током;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Направление тока и направле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ние линий его маг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нитного поля.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ормулировать правило пра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вой руки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соленоида, правило буравчика;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направление элек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тока в провод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никах и направле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линий магнитного поля;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39/3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Обнаруже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ние магнитного поля по его дейст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вию на электрический ток. Правило левой руки.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рименять правило левой руки;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направление 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лы, дейст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вующей на электрический заряд, дв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жущийся в магнитном поле;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знак заряда и направле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движения частицы;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аписывать формулу взаимо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связи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модуля вектора магнитной индукции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магнитного поля с модулем силы </w:t>
            </w:r>
            <w:r w:rsidRPr="0075230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действующей на проводник длиной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1,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расположенный перпендику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лярно 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магнитной индук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и силой 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проводнике;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зависимость маг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нитного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потока от индукции магнитно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поля, 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пронизывающего площадь контура и от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его ориентации по отношению к 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иниям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магнитной индукции;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и описывать опыты, подт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верждающие появление электрическо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поля при изменении магнитного по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ля, делать выводы;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явле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ния электромагнитной индукции»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роводить исследовательский экспе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римент по изучению явления электро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магнитной индукции;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результаты экс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и делать выводы;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7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302">
              <w:rPr>
                <w:rFonts w:ascii="Times New Roman" w:hAnsi="Times New Roman"/>
                <w:sz w:val="24"/>
                <w:szCs w:val="24"/>
              </w:rPr>
              <w:t>Направле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ние индукционно</w:t>
            </w:r>
            <w:r w:rsidRPr="00752302">
              <w:rPr>
                <w:rFonts w:ascii="Times New Roman" w:hAnsi="Times New Roman"/>
                <w:sz w:val="24"/>
                <w:szCs w:val="24"/>
              </w:rPr>
              <w:softHyphen/>
              <w:t>го тока. Правило Ленца.</w:t>
            </w:r>
          </w:p>
        </w:tc>
        <w:tc>
          <w:tcPr>
            <w:tcW w:w="5954" w:type="dxa"/>
          </w:tcPr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взаимодей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ствие алюми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ниевых колец с магнитом;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физиче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скую суть правила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Ленца и формулировать его;</w:t>
            </w:r>
          </w:p>
          <w:p w:rsidR="00ED6A57" w:rsidRPr="00752302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именять правило Ленца и правило </w:t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правой руки для опреде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направле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5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индукционного тока;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44/8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Явление са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моиндукции.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 Наблюдать и объяснять явление са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моиндукции;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45/9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Получение и передача перемен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ного электриче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ского тока. Транс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форматор.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сказывать об устройстве и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ципе действия генератора 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ременного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тока;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способы уменьшения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терь электроэнергии передач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ее на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расстояния;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назна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чении, устрой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принципе действия трансформа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 и его применении;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46/10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магнитное поле. Электромагнит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ные волны.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опыт по излуче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нию и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приему электромагнитных волн;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различия между вихре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вым электрическим и электро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полями;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47/11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Колеба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тельный контур. Получение элект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ромагнитных ко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лебаний.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свободные электро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нитные колебания в колеба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тельном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контуре;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делать выводы;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на формулу Томсона;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Принципы радиосвязи и теле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видения.</w:t>
            </w:r>
          </w:p>
        </w:tc>
        <w:tc>
          <w:tcPr>
            <w:tcW w:w="5954" w:type="dxa"/>
          </w:tcPr>
          <w:p w:rsidR="00ED6A57" w:rsidRPr="005D317E" w:rsidRDefault="00ED6A57" w:rsidP="00C6004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5D3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ассказывать о принципах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диосвя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5D3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 и телевидения;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доклад «Раз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витие средств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способов передачи информации на далекие расстояния с древних времен и до наших дней»;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магнитная приро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да света.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различные диапазоны электромагнитных волн;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77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Преломле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ние света. Физиче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ский смысл пока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зателя преломле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ния. Дисперсия света. Цвета тел.</w:t>
            </w:r>
          </w:p>
        </w:tc>
        <w:tc>
          <w:tcPr>
            <w:tcW w:w="5954" w:type="dxa"/>
          </w:tcPr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разложение бело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света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спектр при его прохож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дении сквозь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призму и получение белого света путем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жения спектральных цветов с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мощью линзы;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суть и давать опре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явления дисперсии;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51/15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C51D3">
              <w:rPr>
                <w:rFonts w:ascii="Times New Roman" w:hAnsi="Times New Roman"/>
                <w:sz w:val="20"/>
                <w:szCs w:val="20"/>
              </w:rPr>
              <w:t>рименять знания к решению задач;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977" w:type="dxa"/>
          </w:tcPr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Типы опти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спектров. 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703">
              <w:rPr>
                <w:rFonts w:ascii="Times New Roman" w:hAnsi="Times New Roman"/>
                <w:sz w:val="24"/>
                <w:szCs w:val="24"/>
              </w:rPr>
              <w:t>Лабораторная работа № 5 «Наблюдение сплошного и линейчатых спектров испу</w:t>
            </w:r>
            <w:r w:rsidRPr="00472703">
              <w:rPr>
                <w:rFonts w:ascii="Times New Roman" w:hAnsi="Times New Roman"/>
                <w:sz w:val="24"/>
                <w:szCs w:val="24"/>
              </w:rPr>
              <w:softHyphen/>
              <w:t>скания»</w:t>
            </w:r>
          </w:p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сплошной и линей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чатые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спектры испускания;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условия образова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сплошных и линейчатых спек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тров 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пускания;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  <w:p w:rsidR="00ED6A57" w:rsidRPr="0047270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доклад «Метод спек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анализа и его приме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нение в науке и </w:t>
            </w:r>
            <w:r w:rsidRPr="004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технике»;</w:t>
            </w:r>
          </w:p>
        </w:tc>
      </w:tr>
      <w:tr w:rsidR="00ED6A57" w:rsidRPr="00DB0E50" w:rsidTr="00ED6A57">
        <w:tc>
          <w:tcPr>
            <w:tcW w:w="848" w:type="dxa"/>
            <w:shd w:val="clear" w:color="auto" w:fill="FFFFFF" w:themeFill="background1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D6A57" w:rsidRPr="00A67D66" w:rsidRDefault="00ED6A57" w:rsidP="0024127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атома и атомного ядра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67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954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Радиоактив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ность. Модели ато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мов.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писывать опыты Резерфорда: по об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наружению сложного состава радиоак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тивного излучения и по исследованию с помощью рассеяния </w:t>
            </w:r>
            <w:proofErr w:type="gramStart"/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частиц строения атома;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Радиоактив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ные превращения атомных ядер.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суть законов сохра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массового числа и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аряда при радиоак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 превращениях;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эти законы при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писи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уравнений ядерных реакций;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55/3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тальные методы исследования час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 xml:space="preserve">тиц. 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змерять мощность дозы радиа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фона дозиметром;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 полученный 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зультат с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наибольшим допустимым для человека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значением;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56/4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Открытие протона и нейтро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на.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рименять законы сохранения мас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сового числа и заряда для записи уравнений ядерных реакций;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57/5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Состав атом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ного ядра. Ядер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ные силы.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физический смысл поня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массовое и зарядовое числа;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58/6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Энергия свя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зи. Дефект масс.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физический смысл поня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энергия связи, дефект масс;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59/7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977" w:type="dxa"/>
          </w:tcPr>
          <w:p w:rsidR="00ED6A57" w:rsidRDefault="00ED6A57" w:rsidP="00C6004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Деление ядер урана. Цеп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ная реакция.</w:t>
            </w:r>
          </w:p>
          <w:p w:rsidR="00ED6A57" w:rsidRPr="00895D71" w:rsidRDefault="00ED6A57" w:rsidP="0099632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99632F">
              <w:rPr>
                <w:rFonts w:ascii="Times New Roman" w:hAnsi="Times New Roman"/>
                <w:sz w:val="24"/>
                <w:szCs w:val="24"/>
              </w:rPr>
              <w:t>6</w:t>
            </w:r>
            <w:r w:rsidRPr="00895D71">
              <w:rPr>
                <w:rFonts w:ascii="Times New Roman" w:hAnsi="Times New Roman"/>
                <w:sz w:val="24"/>
                <w:szCs w:val="24"/>
              </w:rPr>
              <w:t xml:space="preserve"> «Изучение деле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ния ядра атома урана по фотографии тре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писывать процесс деления яд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 ато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 урана;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физиче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смысл поня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тий: цепная реакция, критиче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мас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условия протека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управ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ляемой цепной реакции;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60/8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77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  <w:r w:rsidRPr="004C5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ED6A57" w:rsidRPr="004C51D3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4C51D3">
              <w:rPr>
                <w:rFonts w:ascii="Times New Roman" w:hAnsi="Times New Roman"/>
                <w:sz w:val="20"/>
                <w:szCs w:val="20"/>
              </w:rPr>
              <w:t>рименять знания к решению задач;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61/9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Ядерный ре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актор. Преобра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зование внутрен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ней энергии атом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ных ядер в элект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рическую энергию.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ассказывать о назна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чении ядерного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реактора на медлен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нейтронах, его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устройстве и принципе действия;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преимущества и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татки АЭС перед другими 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дами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электростанций;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62/10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Атомная энергети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преимущества и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татки АЭС перед другими 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дами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электростанций;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63/11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кое действие ради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ации. Закон ра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диоактивного рас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пада.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физические величи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ны: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глощенная доза излуче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коэффици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 качества, эквивалентная доза, пери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 полураспада;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доклад «Негативное воздей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ствие радиации на жи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 организмы и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защиты от нее»;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1E364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64/12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77" w:type="dxa"/>
          </w:tcPr>
          <w:p w:rsidR="00ED6A57" w:rsidRPr="00895D71" w:rsidRDefault="00ED6A57" w:rsidP="0037430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</w:t>
            </w:r>
            <w:r w:rsidR="0099632F">
              <w:rPr>
                <w:rFonts w:ascii="Times New Roman" w:hAnsi="Times New Roman"/>
                <w:sz w:val="24"/>
                <w:szCs w:val="24"/>
              </w:rPr>
              <w:t>7</w:t>
            </w:r>
            <w:r w:rsidRPr="00895D71">
              <w:rPr>
                <w:rFonts w:ascii="Times New Roman" w:hAnsi="Times New Roman"/>
                <w:sz w:val="24"/>
                <w:szCs w:val="24"/>
              </w:rPr>
              <w:t xml:space="preserve"> «Изучение тре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>ков заряженных частиц по готовым фото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графиям» 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троить график </w:t>
            </w:r>
            <w:proofErr w:type="gramStart"/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 мощ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дозы излучения продук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распа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радона</w:t>
            </w:r>
            <w:proofErr w:type="gramEnd"/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времени;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по графику пери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полу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распада продуктов распада радона;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результаты изме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рений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таблиц;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группе;</w:t>
            </w:r>
          </w:p>
        </w:tc>
      </w:tr>
      <w:tr w:rsidR="00ED6A57" w:rsidRPr="00DB0E50" w:rsidTr="00ED6A57">
        <w:tc>
          <w:tcPr>
            <w:tcW w:w="848" w:type="dxa"/>
          </w:tcPr>
          <w:p w:rsidR="00ED6A57" w:rsidRPr="00A80DFF" w:rsidRDefault="00ED6A57" w:rsidP="00E9282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65/13</w:t>
            </w:r>
          </w:p>
        </w:tc>
        <w:tc>
          <w:tcPr>
            <w:tcW w:w="961" w:type="dxa"/>
          </w:tcPr>
          <w:p w:rsidR="00ED6A57" w:rsidRPr="001E364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977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D71">
              <w:rPr>
                <w:rFonts w:ascii="Times New Roman" w:hAnsi="Times New Roman"/>
                <w:sz w:val="24"/>
                <w:szCs w:val="24"/>
              </w:rPr>
              <w:t>Термоядер</w:t>
            </w:r>
            <w:r w:rsidRPr="00895D71">
              <w:rPr>
                <w:rFonts w:ascii="Times New Roman" w:hAnsi="Times New Roman"/>
                <w:sz w:val="24"/>
                <w:szCs w:val="24"/>
              </w:rPr>
              <w:softHyphen/>
              <w:t xml:space="preserve">ная реакция. </w:t>
            </w:r>
          </w:p>
        </w:tc>
        <w:tc>
          <w:tcPr>
            <w:tcW w:w="5954" w:type="dxa"/>
          </w:tcPr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условия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текания термо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ядерной реакции;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термо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ядерных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реакций;</w:t>
            </w:r>
          </w:p>
          <w:p w:rsidR="00ED6A57" w:rsidRPr="00895D71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95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знания к решению задач;</w:t>
            </w:r>
          </w:p>
        </w:tc>
      </w:tr>
      <w:tr w:rsidR="00ED6A57" w:rsidRPr="00DB0E50" w:rsidTr="00ED6A57">
        <w:trPr>
          <w:trHeight w:val="58"/>
        </w:trPr>
        <w:tc>
          <w:tcPr>
            <w:tcW w:w="848" w:type="dxa"/>
          </w:tcPr>
          <w:p w:rsidR="00ED6A57" w:rsidRPr="00A80DFF" w:rsidRDefault="00ED6A57" w:rsidP="00C6004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66/14</w:t>
            </w:r>
          </w:p>
        </w:tc>
        <w:tc>
          <w:tcPr>
            <w:tcW w:w="961" w:type="dxa"/>
          </w:tcPr>
          <w:p w:rsidR="00ED6A57" w:rsidRPr="00A80DFF" w:rsidRDefault="00ED6A57" w:rsidP="00886B1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77" w:type="dxa"/>
          </w:tcPr>
          <w:p w:rsidR="00ED6A57" w:rsidRPr="004F5CA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курса физики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5CAD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5954" w:type="dxa"/>
          </w:tcPr>
          <w:p w:rsidR="00ED6A57" w:rsidRPr="007125A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</w:t>
            </w:r>
            <w:r w:rsidRPr="00712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емонстрировать презентации;</w:t>
            </w:r>
          </w:p>
          <w:p w:rsidR="00ED6A57" w:rsidRPr="007125AD" w:rsidRDefault="00ED6A57" w:rsidP="00C6004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12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выступать с докла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дами и </w:t>
            </w:r>
            <w:r w:rsidRPr="00712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вовать </w:t>
            </w:r>
            <w:r w:rsidRPr="00712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их обсуждении;</w:t>
            </w:r>
          </w:p>
        </w:tc>
      </w:tr>
    </w:tbl>
    <w:p w:rsidR="00CC43E8" w:rsidRDefault="00CC43E8" w:rsidP="00CC43E8">
      <w:pPr>
        <w:tabs>
          <w:tab w:val="left" w:pos="6240"/>
        </w:tabs>
      </w:pPr>
    </w:p>
    <w:p w:rsidR="00181D8D" w:rsidRDefault="00181D8D"/>
    <w:p w:rsidR="00D54F5A" w:rsidRDefault="00D54F5A"/>
    <w:p w:rsidR="00D54F5A" w:rsidRDefault="00D54F5A"/>
    <w:p w:rsidR="00D54F5A" w:rsidRDefault="00D54F5A"/>
    <w:p w:rsidR="00D54F5A" w:rsidRPr="00171A93" w:rsidRDefault="00D54F5A" w:rsidP="00D54F5A">
      <w:pPr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proofErr w:type="gramStart"/>
      <w:r w:rsidRPr="00171A93">
        <w:rPr>
          <w:rFonts w:ascii="Times New Roman" w:hAnsi="Times New Roman"/>
          <w:b/>
          <w:i/>
          <w:sz w:val="28"/>
          <w:szCs w:val="24"/>
        </w:rPr>
        <w:lastRenderedPageBreak/>
        <w:t>Учебно</w:t>
      </w:r>
      <w:proofErr w:type="spellEnd"/>
      <w:r w:rsidRPr="00171A93">
        <w:rPr>
          <w:rFonts w:ascii="Times New Roman" w:hAnsi="Times New Roman"/>
          <w:b/>
          <w:i/>
          <w:sz w:val="28"/>
          <w:szCs w:val="24"/>
        </w:rPr>
        <w:t>- методическое</w:t>
      </w:r>
      <w:proofErr w:type="gramEnd"/>
      <w:r w:rsidRPr="00171A93">
        <w:rPr>
          <w:rFonts w:ascii="Times New Roman" w:hAnsi="Times New Roman"/>
          <w:b/>
          <w:i/>
          <w:sz w:val="28"/>
          <w:szCs w:val="24"/>
        </w:rPr>
        <w:t xml:space="preserve"> обеспечение образовательного процесса</w:t>
      </w:r>
    </w:p>
    <w:p w:rsidR="00D54F5A" w:rsidRPr="00171A93" w:rsidRDefault="00D54F5A" w:rsidP="00D54F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54F5A" w:rsidRPr="00171A93" w:rsidRDefault="00D54F5A" w:rsidP="00D54F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71A93">
        <w:rPr>
          <w:rFonts w:ascii="Times New Roman" w:hAnsi="Times New Roman"/>
          <w:iCs/>
          <w:sz w:val="24"/>
          <w:szCs w:val="24"/>
        </w:rPr>
        <w:t xml:space="preserve">1. Учебник: А.В. </w:t>
      </w:r>
      <w:proofErr w:type="spellStart"/>
      <w:r w:rsidRPr="00171A93">
        <w:rPr>
          <w:rFonts w:ascii="Times New Roman" w:hAnsi="Times New Roman"/>
          <w:iCs/>
          <w:sz w:val="24"/>
          <w:szCs w:val="24"/>
        </w:rPr>
        <w:t>Пёрышкин</w:t>
      </w:r>
      <w:proofErr w:type="gramStart"/>
      <w:r w:rsidRPr="00171A93">
        <w:rPr>
          <w:rFonts w:ascii="Times New Roman" w:hAnsi="Times New Roman"/>
          <w:iCs/>
          <w:sz w:val="24"/>
          <w:szCs w:val="24"/>
        </w:rPr>
        <w:t>,Е</w:t>
      </w:r>
      <w:proofErr w:type="gramEnd"/>
      <w:r w:rsidRPr="00171A93">
        <w:rPr>
          <w:rFonts w:ascii="Times New Roman" w:hAnsi="Times New Roman"/>
          <w:iCs/>
          <w:sz w:val="24"/>
          <w:szCs w:val="24"/>
        </w:rPr>
        <w:t>.М.Гутник</w:t>
      </w:r>
      <w:proofErr w:type="spellEnd"/>
      <w:r w:rsidRPr="00171A93">
        <w:rPr>
          <w:rFonts w:ascii="Times New Roman" w:hAnsi="Times New Roman"/>
          <w:iCs/>
          <w:sz w:val="24"/>
          <w:szCs w:val="24"/>
        </w:rPr>
        <w:t xml:space="preserve">  «Физика 9 класс» , М., «Дрофа», 2013г.</w:t>
      </w:r>
    </w:p>
    <w:p w:rsidR="00D54F5A" w:rsidRPr="00171A93" w:rsidRDefault="00D54F5A" w:rsidP="00D54F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71A93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171A93">
        <w:rPr>
          <w:rFonts w:ascii="Times New Roman" w:hAnsi="Times New Roman"/>
          <w:iCs/>
          <w:sz w:val="24"/>
          <w:szCs w:val="24"/>
        </w:rPr>
        <w:t>В.Н.Лукашик</w:t>
      </w:r>
      <w:proofErr w:type="spellEnd"/>
      <w:r w:rsidRPr="00171A93">
        <w:rPr>
          <w:rFonts w:ascii="Times New Roman" w:hAnsi="Times New Roman"/>
          <w:iCs/>
          <w:sz w:val="24"/>
          <w:szCs w:val="24"/>
        </w:rPr>
        <w:t xml:space="preserve"> «Сборник задач по физике для 7-9 </w:t>
      </w:r>
      <w:proofErr w:type="spellStart"/>
      <w:r w:rsidRPr="00171A93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171A93">
        <w:rPr>
          <w:rFonts w:ascii="Times New Roman" w:hAnsi="Times New Roman"/>
          <w:iCs/>
          <w:sz w:val="24"/>
          <w:szCs w:val="24"/>
        </w:rPr>
        <w:t>.» М., «Просвещение», 2013 г.</w:t>
      </w:r>
    </w:p>
    <w:p w:rsidR="00D54F5A" w:rsidRPr="00171A93" w:rsidRDefault="00D54F5A" w:rsidP="00D54F5A">
      <w:pPr>
        <w:pStyle w:val="ab"/>
        <w:ind w:left="180"/>
        <w:jc w:val="both"/>
        <w:rPr>
          <w:rFonts w:ascii="Times New Roman" w:hAnsi="Times New Roman"/>
          <w:spacing w:val="-9"/>
          <w:sz w:val="24"/>
          <w:szCs w:val="24"/>
        </w:rPr>
      </w:pPr>
      <w:r w:rsidRPr="00171A93">
        <w:rPr>
          <w:rFonts w:ascii="Times New Roman" w:hAnsi="Times New Roman"/>
          <w:spacing w:val="-9"/>
          <w:sz w:val="24"/>
          <w:szCs w:val="24"/>
        </w:rPr>
        <w:t xml:space="preserve">   3. Компьютер.</w:t>
      </w:r>
    </w:p>
    <w:p w:rsidR="00D54F5A" w:rsidRPr="00171A93" w:rsidRDefault="00D54F5A" w:rsidP="00D54F5A">
      <w:pPr>
        <w:pStyle w:val="ab"/>
        <w:ind w:left="180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171A93">
        <w:rPr>
          <w:rFonts w:ascii="Times New Roman" w:hAnsi="Times New Roman"/>
          <w:spacing w:val="-9"/>
          <w:sz w:val="24"/>
          <w:szCs w:val="24"/>
        </w:rPr>
        <w:t xml:space="preserve">   4.Проектор.</w:t>
      </w:r>
    </w:p>
    <w:p w:rsidR="00D54F5A" w:rsidRPr="00171A93" w:rsidRDefault="00D54F5A" w:rsidP="00D54F5A">
      <w:pPr>
        <w:pStyle w:val="ab"/>
        <w:ind w:left="180"/>
        <w:jc w:val="both"/>
        <w:rPr>
          <w:rFonts w:ascii="Times New Roman" w:hAnsi="Times New Roman"/>
          <w:spacing w:val="-9"/>
          <w:sz w:val="24"/>
          <w:szCs w:val="24"/>
        </w:rPr>
      </w:pPr>
      <w:r w:rsidRPr="00171A93">
        <w:rPr>
          <w:rFonts w:ascii="Times New Roman" w:hAnsi="Times New Roman"/>
          <w:spacing w:val="-9"/>
          <w:sz w:val="24"/>
          <w:szCs w:val="24"/>
        </w:rPr>
        <w:t xml:space="preserve">   5. Интерактивная доска.</w:t>
      </w:r>
    </w:p>
    <w:p w:rsidR="00D54F5A" w:rsidRDefault="00D54F5A" w:rsidP="00D54F5A">
      <w:pPr>
        <w:pStyle w:val="a3"/>
        <w:spacing w:after="0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F5A" w:rsidRPr="00171A93" w:rsidRDefault="00D54F5A" w:rsidP="00D54F5A">
      <w:pPr>
        <w:pStyle w:val="a3"/>
        <w:spacing w:after="0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  <w:r w:rsidRPr="00171A93">
        <w:rPr>
          <w:rFonts w:ascii="Times New Roman" w:hAnsi="Times New Roman"/>
          <w:b/>
          <w:bCs/>
          <w:sz w:val="24"/>
          <w:szCs w:val="24"/>
        </w:rPr>
        <w:t>Интернет-поддержка курса физики</w:t>
      </w:r>
    </w:p>
    <w:p w:rsidR="00D54F5A" w:rsidRPr="00171A93" w:rsidRDefault="00D54F5A" w:rsidP="00D54F5A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71A93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цифровых образовательных ресурсов, реализуемых с помощью сети Интернет: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16"/>
        <w:gridCol w:w="4096"/>
      </w:tblGrid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096" w:type="dxa"/>
          </w:tcPr>
          <w:p w:rsidR="00D54F5A" w:rsidRPr="00171A93" w:rsidRDefault="00D54F5A" w:rsidP="005D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Коллекция ЦОР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Коллекция  «Естественнонаучные эксперименты»: физика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experiment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4F5A" w:rsidRPr="00171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demo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home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genphys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marklv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mkt</w:t>
              </w:r>
              <w:proofErr w:type="spellEnd"/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physics</w:t>
              </w:r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nad</w:t>
              </w:r>
              <w:proofErr w:type="spellEnd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54F5A" w:rsidRPr="00171A93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Интернет уроки</w:t>
            </w:r>
          </w:p>
        </w:tc>
        <w:tc>
          <w:tcPr>
            <w:tcW w:w="409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http://www.interneturok.ru/distancionno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Физика в открытом колледже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http://www.physics.ru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http://fiz.1september.ru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proofErr w:type="spellStart"/>
            <w:proofErr w:type="gramStart"/>
            <w:r w:rsidRPr="00171A93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71A93">
              <w:rPr>
                <w:rFonts w:ascii="Times New Roman" w:hAnsi="Times New Roman"/>
                <w:sz w:val="24"/>
                <w:szCs w:val="24"/>
              </w:rPr>
              <w:t xml:space="preserve"> эксперименты»: физика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http://experiment.edu.ru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mipt</w:t>
              </w:r>
              <w:proofErr w:type="spellEnd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 xml:space="preserve">Кабинет физики Санкт-Петербургской академии </w:t>
            </w: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постдипломного</w:t>
            </w:r>
            <w:proofErr w:type="spellEnd"/>
            <w:r w:rsidRPr="00171A93">
              <w:rPr>
                <w:rFonts w:ascii="Times New Roman" w:hAnsi="Times New Roman"/>
                <w:sz w:val="24"/>
                <w:szCs w:val="24"/>
              </w:rPr>
              <w:t xml:space="preserve"> педагогического образования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delfa</w:t>
              </w:r>
              <w:proofErr w:type="spellEnd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Кафедра и лаборатория физики МИОО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fizkaf.narod.ru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kvant.mccme.ru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 xml:space="preserve">Классная физика: сайт учителя физики Е. А. </w:t>
            </w: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Балдиной</w:t>
            </w:r>
            <w:proofErr w:type="spellEnd"/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fizika</w:t>
              </w:r>
              <w:proofErr w:type="spellEnd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4A67BC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Краткий справочник по физике</w:t>
            </w:r>
          </w:p>
        </w:tc>
        <w:tc>
          <w:tcPr>
            <w:tcW w:w="409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A93">
              <w:rPr>
                <w:rFonts w:ascii="Times New Roman" w:hAnsi="Times New Roman"/>
                <w:sz w:val="24"/>
                <w:szCs w:val="24"/>
                <w:lang w:val="en-US"/>
              </w:rPr>
              <w:t>http://www. physics.vir.ru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Образовательный сервер «Оптика»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optics.ifmo.ru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Онлайн-преобразователь</w:t>
            </w:r>
            <w:proofErr w:type="spellEnd"/>
            <w:r w:rsidRPr="00171A93">
              <w:rPr>
                <w:rFonts w:ascii="Times New Roman" w:hAnsi="Times New Roman"/>
                <w:sz w:val="24"/>
                <w:szCs w:val="24"/>
              </w:rPr>
              <w:t xml:space="preserve"> единиц измерения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www.decoder.ru</w:t>
              </w:r>
            </w:hyperlink>
          </w:p>
        </w:tc>
      </w:tr>
      <w:tr w:rsidR="00D54F5A" w:rsidRPr="004A67BC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09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A93">
              <w:rPr>
                <w:rFonts w:ascii="Times New Roman" w:hAnsi="Times New Roman"/>
                <w:sz w:val="24"/>
                <w:szCs w:val="24"/>
                <w:lang w:val="en-US"/>
              </w:rPr>
              <w:t>http://www. phys.spb.ru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Теория относительности: Интернет-учебник по физике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relativity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4F5A" w:rsidRPr="004A67BC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Термодинамика: электронный учебник по физике для 7-го и 8-го классов</w:t>
            </w:r>
          </w:p>
        </w:tc>
        <w:tc>
          <w:tcPr>
            <w:tcW w:w="409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A93">
              <w:rPr>
                <w:rFonts w:ascii="Times New Roman" w:hAnsi="Times New Roman"/>
                <w:sz w:val="24"/>
                <w:szCs w:val="24"/>
                <w:lang w:val="en-US"/>
              </w:rPr>
              <w:t>http:// fn.bmstu.ru/phys/bib/I-NET/</w:t>
            </w:r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http://physics03.narod.ru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Start"/>
            <w:r w:rsidRPr="00171A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A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71A93">
              <w:rPr>
                <w:rFonts w:ascii="Times New Roman" w:hAnsi="Times New Roman"/>
                <w:sz w:val="24"/>
                <w:szCs w:val="24"/>
              </w:rPr>
              <w:t>: сайт для учащихся и преподавателей физики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www.fizika.ru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A93">
              <w:rPr>
                <w:rFonts w:ascii="Times New Roman" w:hAnsi="Times New Roman"/>
                <w:sz w:val="24"/>
                <w:szCs w:val="24"/>
              </w:rPr>
              <w:t>Физикомп</w:t>
            </w:r>
            <w:proofErr w:type="spellEnd"/>
            <w:r w:rsidRPr="00171A93">
              <w:rPr>
                <w:rFonts w:ascii="Times New Roman" w:hAnsi="Times New Roman"/>
                <w:sz w:val="24"/>
                <w:szCs w:val="24"/>
              </w:rPr>
              <w:t>: в помощь начинающему физику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physicomp.lipetsk.ru</w:t>
              </w:r>
            </w:hyperlink>
          </w:p>
        </w:tc>
      </w:tr>
      <w:tr w:rsidR="00D54F5A" w:rsidRPr="00171A93" w:rsidTr="005D191A">
        <w:tc>
          <w:tcPr>
            <w:tcW w:w="642" w:type="dxa"/>
          </w:tcPr>
          <w:p w:rsidR="00D54F5A" w:rsidRPr="00171A93" w:rsidRDefault="00D54F5A" w:rsidP="005D19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54F5A" w:rsidRPr="00171A93" w:rsidRDefault="00D54F5A" w:rsidP="005D191A">
            <w:pPr>
              <w:rPr>
                <w:rFonts w:ascii="Times New Roman" w:hAnsi="Times New Roman"/>
                <w:sz w:val="24"/>
                <w:szCs w:val="24"/>
              </w:rPr>
            </w:pPr>
            <w:r w:rsidRPr="00171A93">
              <w:rPr>
                <w:rFonts w:ascii="Times New Roman" w:hAnsi="Times New Roman"/>
                <w:sz w:val="24"/>
                <w:szCs w:val="24"/>
              </w:rPr>
              <w:t>Электродинамика: учение с увлечением</w:t>
            </w:r>
          </w:p>
        </w:tc>
        <w:tc>
          <w:tcPr>
            <w:tcW w:w="4096" w:type="dxa"/>
          </w:tcPr>
          <w:p w:rsidR="00D54F5A" w:rsidRPr="00171A93" w:rsidRDefault="005F3B3B" w:rsidP="005D19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D54F5A" w:rsidRPr="00171A9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physics.5ballov.ru</w:t>
              </w:r>
            </w:hyperlink>
          </w:p>
        </w:tc>
      </w:tr>
    </w:tbl>
    <w:p w:rsidR="00D54F5A" w:rsidRPr="00171A93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Pr="00171A93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Pr="00171A93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jc w:val="both"/>
      </w:pPr>
    </w:p>
    <w:tbl>
      <w:tblPr>
        <w:tblpPr w:leftFromText="180" w:rightFromText="180" w:vertAnchor="text" w:horzAnchor="margin" w:tblpXSpec="center" w:tblpY="1574"/>
        <w:tblW w:w="0" w:type="auto"/>
        <w:tblLook w:val="04A0"/>
      </w:tblPr>
      <w:tblGrid>
        <w:gridCol w:w="5984"/>
        <w:gridCol w:w="5146"/>
      </w:tblGrid>
      <w:tr w:rsidR="00D54F5A" w:rsidRPr="00065F01" w:rsidTr="005D191A">
        <w:trPr>
          <w:trHeight w:val="1443"/>
        </w:trPr>
        <w:tc>
          <w:tcPr>
            <w:tcW w:w="6345" w:type="dxa"/>
          </w:tcPr>
          <w:p w:rsidR="00D54F5A" w:rsidRPr="00EF69C3" w:rsidRDefault="00D54F5A" w:rsidP="005D191A">
            <w:pPr>
              <w:jc w:val="both"/>
              <w:rPr>
                <w:sz w:val="16"/>
                <w:szCs w:val="16"/>
              </w:rPr>
            </w:pPr>
            <w:r w:rsidRPr="00065F01">
              <w:rPr>
                <w:sz w:val="28"/>
                <w:szCs w:val="28"/>
              </w:rPr>
              <w:t xml:space="preserve">       СОГЛАСОВАНО</w:t>
            </w:r>
          </w:p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      Протокол заседания  методического совета</w:t>
            </w:r>
          </w:p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      МБОУ СОШ № 6</w:t>
            </w:r>
          </w:p>
        </w:tc>
        <w:tc>
          <w:tcPr>
            <w:tcW w:w="5267" w:type="dxa"/>
          </w:tcPr>
          <w:p w:rsidR="00D54F5A" w:rsidRPr="00EF69C3" w:rsidRDefault="00D54F5A" w:rsidP="005D191A">
            <w:pPr>
              <w:ind w:firstLine="454"/>
              <w:jc w:val="both"/>
              <w:rPr>
                <w:sz w:val="16"/>
                <w:szCs w:val="16"/>
              </w:rPr>
            </w:pPr>
            <w:r w:rsidRPr="00065F01">
              <w:rPr>
                <w:sz w:val="28"/>
                <w:szCs w:val="28"/>
              </w:rPr>
              <w:t>СОГЛАСОВАНО</w:t>
            </w:r>
          </w:p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54F5A" w:rsidRPr="00065F01" w:rsidTr="005D191A">
        <w:trPr>
          <w:trHeight w:val="982"/>
        </w:trPr>
        <w:tc>
          <w:tcPr>
            <w:tcW w:w="6345" w:type="dxa"/>
          </w:tcPr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      от________________ 20_____года №_____</w:t>
            </w:r>
          </w:p>
        </w:tc>
        <w:tc>
          <w:tcPr>
            <w:tcW w:w="5267" w:type="dxa"/>
          </w:tcPr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>______________________Ф.И.О.</w:t>
            </w:r>
          </w:p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               подпись </w:t>
            </w:r>
          </w:p>
        </w:tc>
      </w:tr>
      <w:tr w:rsidR="00D54F5A" w:rsidRPr="00065F01" w:rsidTr="005D191A">
        <w:trPr>
          <w:trHeight w:val="1710"/>
        </w:trPr>
        <w:tc>
          <w:tcPr>
            <w:tcW w:w="6345" w:type="dxa"/>
          </w:tcPr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         __________________   ________________</w:t>
            </w:r>
          </w:p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65F01">
              <w:rPr>
                <w:sz w:val="28"/>
                <w:szCs w:val="28"/>
              </w:rPr>
              <w:t xml:space="preserve"> подпись руководителя МС </w:t>
            </w:r>
            <w:r>
              <w:rPr>
                <w:sz w:val="28"/>
                <w:szCs w:val="28"/>
              </w:rPr>
              <w:t xml:space="preserve">       </w:t>
            </w:r>
            <w:r w:rsidRPr="00065F01">
              <w:rPr>
                <w:sz w:val="28"/>
                <w:szCs w:val="28"/>
              </w:rPr>
              <w:t>Ф.И.О</w:t>
            </w:r>
          </w:p>
          <w:p w:rsidR="00D54F5A" w:rsidRPr="00065F01" w:rsidRDefault="00D54F5A" w:rsidP="005D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>____   ___________20_____года</w:t>
            </w:r>
          </w:p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65F01">
              <w:rPr>
                <w:sz w:val="28"/>
                <w:szCs w:val="28"/>
              </w:rPr>
              <w:t>дата</w:t>
            </w:r>
          </w:p>
          <w:p w:rsidR="00D54F5A" w:rsidRPr="00065F01" w:rsidRDefault="00D54F5A" w:rsidP="005D191A">
            <w:pPr>
              <w:ind w:firstLine="454"/>
              <w:jc w:val="both"/>
              <w:rPr>
                <w:sz w:val="28"/>
                <w:szCs w:val="28"/>
              </w:rPr>
            </w:pPr>
            <w:r w:rsidRPr="00065F01">
              <w:rPr>
                <w:sz w:val="28"/>
                <w:szCs w:val="28"/>
              </w:rPr>
              <w:t xml:space="preserve"> </w:t>
            </w:r>
          </w:p>
        </w:tc>
      </w:tr>
    </w:tbl>
    <w:p w:rsidR="00D54F5A" w:rsidRDefault="00D54F5A" w:rsidP="00D54F5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D54F5A" w:rsidRDefault="00D54F5A" w:rsidP="00D54F5A"/>
    <w:p w:rsidR="00D54F5A" w:rsidRDefault="00D54F5A" w:rsidP="00D54F5A"/>
    <w:p w:rsidR="00D54F5A" w:rsidRDefault="00D54F5A" w:rsidP="00D54F5A"/>
    <w:p w:rsidR="00D54F5A" w:rsidRDefault="00D54F5A" w:rsidP="00D54F5A"/>
    <w:p w:rsidR="00D54F5A" w:rsidRDefault="00D54F5A" w:rsidP="00D54F5A"/>
    <w:p w:rsidR="00D54F5A" w:rsidRDefault="00D54F5A" w:rsidP="00D54F5A"/>
    <w:p w:rsidR="00D54F5A" w:rsidRDefault="00D54F5A" w:rsidP="00D54F5A"/>
    <w:p w:rsidR="00D54F5A" w:rsidRDefault="00D54F5A" w:rsidP="00D54F5A">
      <w:pPr>
        <w:shd w:val="clear" w:color="auto" w:fill="FFFFFF"/>
        <w:adjustRightInd w:val="0"/>
        <w:spacing w:after="0" w:line="240" w:lineRule="auto"/>
        <w:jc w:val="center"/>
      </w:pPr>
    </w:p>
    <w:p w:rsidR="00D54F5A" w:rsidRDefault="00D54F5A"/>
    <w:sectPr w:rsidR="00D54F5A" w:rsidSect="00E9282A">
      <w:pgSz w:w="11906" w:h="16838"/>
      <w:pgMar w:top="678" w:right="424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3C96870"/>
    <w:multiLevelType w:val="multilevel"/>
    <w:tmpl w:val="AC1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52E3"/>
    <w:multiLevelType w:val="hybridMultilevel"/>
    <w:tmpl w:val="4044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F36B4"/>
    <w:multiLevelType w:val="hybridMultilevel"/>
    <w:tmpl w:val="FF6A1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02D84"/>
    <w:multiLevelType w:val="hybridMultilevel"/>
    <w:tmpl w:val="3B6E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831DC"/>
    <w:multiLevelType w:val="multilevel"/>
    <w:tmpl w:val="288E49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397E"/>
    <w:multiLevelType w:val="multilevel"/>
    <w:tmpl w:val="8A9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10F43"/>
    <w:multiLevelType w:val="multilevel"/>
    <w:tmpl w:val="3F8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18098F"/>
    <w:multiLevelType w:val="hybridMultilevel"/>
    <w:tmpl w:val="F2A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677B69"/>
    <w:multiLevelType w:val="singleLevel"/>
    <w:tmpl w:val="8F121A14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74BE646A"/>
    <w:multiLevelType w:val="singleLevel"/>
    <w:tmpl w:val="B6101D5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2">
    <w:nsid w:val="7F9837AF"/>
    <w:multiLevelType w:val="hybridMultilevel"/>
    <w:tmpl w:val="1E0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8">
    <w:abstractNumId w:val="20"/>
  </w:num>
  <w:num w:numId="9">
    <w:abstractNumId w:val="21"/>
  </w:num>
  <w:num w:numId="10">
    <w:abstractNumId w:val="22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19"/>
  </w:num>
  <w:num w:numId="24">
    <w:abstractNumId w:val="3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3E8"/>
    <w:rsid w:val="00005836"/>
    <w:rsid w:val="00023E9E"/>
    <w:rsid w:val="000C7047"/>
    <w:rsid w:val="00171A93"/>
    <w:rsid w:val="00181D8D"/>
    <w:rsid w:val="00241271"/>
    <w:rsid w:val="00374302"/>
    <w:rsid w:val="00455F90"/>
    <w:rsid w:val="004A67BC"/>
    <w:rsid w:val="004B126F"/>
    <w:rsid w:val="00525FBA"/>
    <w:rsid w:val="0053170E"/>
    <w:rsid w:val="005611C4"/>
    <w:rsid w:val="005B7F15"/>
    <w:rsid w:val="005C10BC"/>
    <w:rsid w:val="005F3B3B"/>
    <w:rsid w:val="0062355C"/>
    <w:rsid w:val="00624D78"/>
    <w:rsid w:val="007368B4"/>
    <w:rsid w:val="00824BAD"/>
    <w:rsid w:val="008A2D89"/>
    <w:rsid w:val="0099632F"/>
    <w:rsid w:val="00AC5001"/>
    <w:rsid w:val="00C6004D"/>
    <w:rsid w:val="00CC43E8"/>
    <w:rsid w:val="00D1537C"/>
    <w:rsid w:val="00D54F5A"/>
    <w:rsid w:val="00D873CF"/>
    <w:rsid w:val="00DA19FE"/>
    <w:rsid w:val="00DC567A"/>
    <w:rsid w:val="00E9282A"/>
    <w:rsid w:val="00EB6040"/>
    <w:rsid w:val="00ED6A57"/>
    <w:rsid w:val="00F20E1A"/>
    <w:rsid w:val="00F7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43E8"/>
    <w:pPr>
      <w:ind w:left="720"/>
      <w:contextualSpacing/>
    </w:pPr>
  </w:style>
  <w:style w:type="character" w:styleId="a5">
    <w:name w:val="Strong"/>
    <w:basedOn w:val="a0"/>
    <w:uiPriority w:val="22"/>
    <w:qFormat/>
    <w:rsid w:val="00CC43E8"/>
    <w:rPr>
      <w:b/>
      <w:bCs/>
    </w:rPr>
  </w:style>
  <w:style w:type="table" w:styleId="a6">
    <w:name w:val="Table Grid"/>
    <w:basedOn w:val="a1"/>
    <w:uiPriority w:val="59"/>
    <w:rsid w:val="00CC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3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3E8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CC43E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C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C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60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C6004D"/>
    <w:rPr>
      <w:i/>
      <w:iCs/>
    </w:rPr>
  </w:style>
  <w:style w:type="paragraph" w:styleId="af">
    <w:name w:val="Title"/>
    <w:basedOn w:val="a"/>
    <w:link w:val="af0"/>
    <w:qFormat/>
    <w:rsid w:val="00C600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60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C7047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locked/>
    <w:rsid w:val="000C704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92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8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E928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hys.phys.msu.ru/" TargetMode="External"/><Relationship Id="rId13" Type="http://schemas.openxmlformats.org/officeDocument/2006/relationships/hyperlink" Target="http://experiment.edu.ru" TargetMode="External"/><Relationship Id="rId18" Type="http://schemas.openxmlformats.org/officeDocument/2006/relationships/hyperlink" Target="http://class-fizika.narod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lativity.ru" TargetMode="External"/><Relationship Id="rId7" Type="http://schemas.openxmlformats.org/officeDocument/2006/relationships/hyperlink" Target="http://demo.home.nov.ru/" TargetMode="External"/><Relationship Id="rId12" Type="http://schemas.openxmlformats.org/officeDocument/2006/relationships/hyperlink" Target="http://fiz.1september.ru" TargetMode="External"/><Relationship Id="rId17" Type="http://schemas.openxmlformats.org/officeDocument/2006/relationships/hyperlink" Target="http://kvant.mccme.ru" TargetMode="External"/><Relationship Id="rId25" Type="http://schemas.openxmlformats.org/officeDocument/2006/relationships/hyperlink" Target="http://physics.5ball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kaf.narod.ru" TargetMode="External"/><Relationship Id="rId20" Type="http://schemas.openxmlformats.org/officeDocument/2006/relationships/hyperlink" Target="http://www.decod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.edu.ru" TargetMode="External"/><Relationship Id="rId11" Type="http://schemas.openxmlformats.org/officeDocument/2006/relationships/hyperlink" Target="http://www.physics.ru" TargetMode="External"/><Relationship Id="rId24" Type="http://schemas.openxmlformats.org/officeDocument/2006/relationships/hyperlink" Target="http://physicomp.lipetsk.ru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www.edu.delfa.net" TargetMode="External"/><Relationship Id="rId23" Type="http://schemas.openxmlformats.org/officeDocument/2006/relationships/hyperlink" Target="http://www.fizika.ru" TargetMode="External"/><Relationship Id="rId10" Type="http://schemas.openxmlformats.org/officeDocument/2006/relationships/hyperlink" Target="http://physics.nad.ru/" TargetMode="External"/><Relationship Id="rId19" Type="http://schemas.openxmlformats.org/officeDocument/2006/relationships/hyperlink" Target="http://optics.if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lv.narod.ru/mkt/" TargetMode="External"/><Relationship Id="rId14" Type="http://schemas.openxmlformats.org/officeDocument/2006/relationships/hyperlink" Target="http://www.school.mipt.ru" TargetMode="External"/><Relationship Id="rId22" Type="http://schemas.openxmlformats.org/officeDocument/2006/relationships/hyperlink" Target="http://physics03.nar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25</Pages>
  <Words>10731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22</cp:revision>
  <cp:lastPrinted>2016-10-05T19:47:00Z</cp:lastPrinted>
  <dcterms:created xsi:type="dcterms:W3CDTF">2016-10-02T19:43:00Z</dcterms:created>
  <dcterms:modified xsi:type="dcterms:W3CDTF">2017-01-20T00:09:00Z</dcterms:modified>
</cp:coreProperties>
</file>